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AF17" w14:textId="77777777" w:rsidR="009D29B0" w:rsidRDefault="009D29B0" w:rsidP="002B0F09">
      <w:pPr>
        <w:jc w:val="center"/>
        <w:rPr>
          <w:b/>
          <w:bCs/>
          <w:sz w:val="36"/>
          <w:szCs w:val="36"/>
          <w:lang w:val="en-GB"/>
        </w:rPr>
      </w:pPr>
    </w:p>
    <w:p w14:paraId="7E823C6B" w14:textId="77777777" w:rsidR="00F55A05" w:rsidRDefault="00F55A05" w:rsidP="002B0F09">
      <w:pPr>
        <w:jc w:val="center"/>
        <w:rPr>
          <w:b/>
          <w:bCs/>
          <w:sz w:val="36"/>
          <w:szCs w:val="36"/>
          <w:lang w:val="en-GB"/>
        </w:rPr>
      </w:pPr>
    </w:p>
    <w:p w14:paraId="03D7FC22" w14:textId="77777777" w:rsidR="00F55A05" w:rsidRDefault="00F55A05" w:rsidP="002B0F09">
      <w:pPr>
        <w:jc w:val="center"/>
        <w:rPr>
          <w:b/>
          <w:bCs/>
          <w:sz w:val="36"/>
          <w:szCs w:val="36"/>
          <w:lang w:val="en-GB"/>
        </w:rPr>
      </w:pPr>
    </w:p>
    <w:p w14:paraId="14013F32" w14:textId="77777777" w:rsidR="00F55A05" w:rsidRDefault="00F55A05" w:rsidP="002B0F09">
      <w:pPr>
        <w:jc w:val="center"/>
        <w:rPr>
          <w:b/>
          <w:bCs/>
          <w:sz w:val="36"/>
          <w:szCs w:val="36"/>
          <w:lang w:val="en-GB"/>
        </w:rPr>
      </w:pPr>
    </w:p>
    <w:p w14:paraId="7105F79C" w14:textId="0FF0628C" w:rsidR="00C6297D" w:rsidRPr="009D29B0" w:rsidRDefault="00C6297D" w:rsidP="002B0F09">
      <w:pPr>
        <w:jc w:val="center"/>
        <w:rPr>
          <w:b/>
          <w:bCs/>
          <w:sz w:val="36"/>
          <w:szCs w:val="36"/>
          <w:lang w:val="en-GB"/>
        </w:rPr>
      </w:pPr>
      <w:r w:rsidRPr="009D29B0">
        <w:rPr>
          <w:b/>
          <w:bCs/>
          <w:sz w:val="36"/>
          <w:szCs w:val="36"/>
          <w:lang w:val="en-GB"/>
        </w:rPr>
        <w:t>European Sectoral Social Dialogue in Education</w:t>
      </w:r>
    </w:p>
    <w:p w14:paraId="203361CD" w14:textId="093DAC7F" w:rsidR="002635B8" w:rsidRDefault="00C6297D" w:rsidP="002B0F09">
      <w:pPr>
        <w:jc w:val="center"/>
        <w:rPr>
          <w:b/>
          <w:bCs/>
          <w:sz w:val="36"/>
          <w:szCs w:val="36"/>
          <w:lang w:val="en-GB"/>
        </w:rPr>
      </w:pPr>
      <w:r w:rsidRPr="009D29B0">
        <w:rPr>
          <w:b/>
          <w:bCs/>
          <w:sz w:val="36"/>
          <w:szCs w:val="36"/>
          <w:lang w:val="en-GB"/>
        </w:rPr>
        <w:t>WORK PROGRAMME 2024-202</w:t>
      </w:r>
      <w:r w:rsidR="001F58C3" w:rsidRPr="009D29B0">
        <w:rPr>
          <w:b/>
          <w:bCs/>
          <w:sz w:val="36"/>
          <w:szCs w:val="36"/>
          <w:lang w:val="en-GB"/>
        </w:rPr>
        <w:t>6</w:t>
      </w:r>
    </w:p>
    <w:p w14:paraId="01015898" w14:textId="77777777" w:rsidR="00D65C2E" w:rsidRDefault="00D65C2E" w:rsidP="002B0F09">
      <w:pPr>
        <w:jc w:val="center"/>
        <w:rPr>
          <w:b/>
          <w:bCs/>
          <w:sz w:val="36"/>
          <w:szCs w:val="36"/>
          <w:lang w:val="en-GB"/>
        </w:rPr>
      </w:pPr>
    </w:p>
    <w:p w14:paraId="299A7A72" w14:textId="4D481321" w:rsidR="00D65C2E" w:rsidRPr="00DE509A" w:rsidRDefault="00DE509A" w:rsidP="002B0F09">
      <w:pPr>
        <w:jc w:val="center"/>
        <w:rPr>
          <w:lang w:val="en-GB"/>
        </w:rPr>
      </w:pPr>
      <w:r w:rsidRPr="00DE509A">
        <w:rPr>
          <w:lang w:val="en-GB"/>
        </w:rPr>
        <w:t>Adopted at the ESSDE plenary meeting on 14 December 2023</w:t>
      </w:r>
    </w:p>
    <w:p w14:paraId="4888C769" w14:textId="77777777" w:rsidR="00DE509A" w:rsidRDefault="00DE509A" w:rsidP="002B0F09">
      <w:pPr>
        <w:jc w:val="center"/>
        <w:rPr>
          <w:b/>
          <w:bCs/>
          <w:sz w:val="36"/>
          <w:szCs w:val="36"/>
          <w:lang w:val="en-GB"/>
        </w:rPr>
      </w:pPr>
    </w:p>
    <w:p w14:paraId="7FB71323" w14:textId="77777777" w:rsidR="00997D9E" w:rsidRDefault="00997D9E" w:rsidP="002B0F09">
      <w:pPr>
        <w:jc w:val="both"/>
        <w:rPr>
          <w:lang w:val="en-GB"/>
        </w:rPr>
      </w:pPr>
    </w:p>
    <w:p w14:paraId="52A11B19" w14:textId="0BF32B42" w:rsidR="009D29B0" w:rsidRDefault="00DE509A" w:rsidP="00DE509A">
      <w:pPr>
        <w:tabs>
          <w:tab w:val="left" w:pos="5341"/>
        </w:tabs>
        <w:jc w:val="both"/>
        <w:rPr>
          <w:lang w:val="en-GB"/>
        </w:rPr>
      </w:pPr>
      <w:r>
        <w:rPr>
          <w:lang w:val="en-GB"/>
        </w:rPr>
        <w:tab/>
      </w:r>
    </w:p>
    <w:p w14:paraId="60D230C3" w14:textId="7AA591F6" w:rsidR="009D29B0" w:rsidRDefault="009D29B0">
      <w:pPr>
        <w:rPr>
          <w:lang w:val="en-GB"/>
        </w:rPr>
      </w:pPr>
      <w:r>
        <w:rPr>
          <w:lang w:val="en-GB"/>
        </w:rPr>
        <w:br w:type="page"/>
      </w:r>
    </w:p>
    <w:p w14:paraId="2CE7A969" w14:textId="77777777" w:rsidR="009D29B0" w:rsidRDefault="009D29B0" w:rsidP="002B0F09">
      <w:pPr>
        <w:jc w:val="both"/>
        <w:rPr>
          <w:b/>
          <w:bCs/>
          <w:lang w:val="en-GB"/>
        </w:rPr>
      </w:pPr>
    </w:p>
    <w:p w14:paraId="48DDDBA6" w14:textId="7A8073CE" w:rsidR="00E90D29" w:rsidRPr="009D29B0" w:rsidRDefault="00997D9E" w:rsidP="002B0F09">
      <w:pPr>
        <w:jc w:val="both"/>
        <w:rPr>
          <w:b/>
          <w:bCs/>
          <w:sz w:val="28"/>
          <w:szCs w:val="28"/>
          <w:lang w:val="en-GB"/>
        </w:rPr>
      </w:pPr>
      <w:r w:rsidRPr="009D29B0">
        <w:rPr>
          <w:b/>
          <w:bCs/>
          <w:sz w:val="28"/>
          <w:szCs w:val="28"/>
          <w:lang w:val="en-GB"/>
        </w:rPr>
        <w:t>Contents</w:t>
      </w:r>
    </w:p>
    <w:p w14:paraId="54EB12F5" w14:textId="77777777" w:rsidR="00997D9E" w:rsidRDefault="00997D9E" w:rsidP="002B0F09">
      <w:pPr>
        <w:jc w:val="both"/>
        <w:rPr>
          <w:b/>
          <w:bCs/>
          <w:lang w:val="en-GB"/>
        </w:rPr>
      </w:pPr>
    </w:p>
    <w:p w14:paraId="1321E9CF" w14:textId="77777777" w:rsidR="009D29B0" w:rsidRDefault="009D29B0" w:rsidP="002B0F09">
      <w:pPr>
        <w:jc w:val="both"/>
        <w:rPr>
          <w:b/>
          <w:bCs/>
          <w:lang w:val="en-GB"/>
        </w:rPr>
      </w:pPr>
    </w:p>
    <w:p w14:paraId="5DC6BE77" w14:textId="77777777" w:rsidR="009D29B0" w:rsidRPr="00177FDC" w:rsidRDefault="009D29B0" w:rsidP="002B0F09">
      <w:pPr>
        <w:jc w:val="both"/>
        <w:rPr>
          <w:b/>
          <w:bCs/>
          <w:lang w:val="en-GB"/>
        </w:rPr>
      </w:pPr>
    </w:p>
    <w:p w14:paraId="5E192BA1" w14:textId="4FBAAE48" w:rsidR="002C3ABA" w:rsidRPr="00177FDC" w:rsidRDefault="002C3ABA" w:rsidP="009D29B0">
      <w:pPr>
        <w:spacing w:after="480"/>
        <w:jc w:val="both"/>
        <w:rPr>
          <w:lang w:val="en-GB"/>
        </w:rPr>
      </w:pPr>
      <w:r w:rsidRPr="00177FDC">
        <w:rPr>
          <w:lang w:val="en-GB"/>
        </w:rPr>
        <w:t xml:space="preserve">The </w:t>
      </w:r>
      <w:r w:rsidR="00B3676C" w:rsidRPr="00177FDC">
        <w:rPr>
          <w:lang w:val="en-GB"/>
        </w:rPr>
        <w:t>context of th</w:t>
      </w:r>
      <w:r w:rsidR="00B3676C">
        <w:rPr>
          <w:lang w:val="en-GB"/>
        </w:rPr>
        <w:t>is</w:t>
      </w:r>
      <w:r w:rsidR="00B3676C" w:rsidRPr="00177FDC">
        <w:rPr>
          <w:lang w:val="en-GB"/>
        </w:rPr>
        <w:t xml:space="preserve"> work programme </w:t>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E1F05">
        <w:rPr>
          <w:lang w:val="en-GB"/>
        </w:rPr>
        <w:t>3</w:t>
      </w:r>
    </w:p>
    <w:p w14:paraId="3AFB1A29" w14:textId="44F59402" w:rsidR="00D3778D" w:rsidRPr="00D3778D" w:rsidRDefault="00D3778D" w:rsidP="00252A08">
      <w:pPr>
        <w:spacing w:after="240"/>
        <w:jc w:val="both"/>
        <w:rPr>
          <w:lang w:val="en-GB"/>
        </w:rPr>
      </w:pPr>
      <w:r w:rsidRPr="00D3778D">
        <w:rPr>
          <w:lang w:val="en-GB"/>
        </w:rPr>
        <w:t xml:space="preserve">ESSDE </w:t>
      </w:r>
      <w:r w:rsidR="00A20CC6" w:rsidRPr="00A20CC6">
        <w:rPr>
          <w:lang w:val="en-GB"/>
        </w:rPr>
        <w:t>key thematic areas</w:t>
      </w:r>
      <w:r w:rsidR="00A20CC6">
        <w:rPr>
          <w:lang w:val="en-GB"/>
        </w:rPr>
        <w:t xml:space="preserve"> </w:t>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7451F1">
        <w:rPr>
          <w:lang w:val="en-GB"/>
        </w:rPr>
        <w:t>5</w:t>
      </w:r>
    </w:p>
    <w:p w14:paraId="4BC97229" w14:textId="1B15BCBE" w:rsidR="00B9006B" w:rsidRPr="00B45338" w:rsidRDefault="00B9006B" w:rsidP="00B9006B">
      <w:pPr>
        <w:spacing w:after="240"/>
        <w:ind w:left="446" w:hanging="86"/>
        <w:jc w:val="both"/>
        <w:rPr>
          <w:sz w:val="18"/>
          <w:szCs w:val="18"/>
          <w:lang w:val="en-GB"/>
        </w:rPr>
      </w:pPr>
      <w:r w:rsidRPr="00B45338">
        <w:rPr>
          <w:sz w:val="18"/>
          <w:szCs w:val="18"/>
          <w:lang w:val="en-GB"/>
        </w:rPr>
        <w:t>1.</w:t>
      </w:r>
      <w:r w:rsidRPr="00B45338">
        <w:rPr>
          <w:sz w:val="18"/>
          <w:szCs w:val="18"/>
          <w:lang w:val="en-GB"/>
        </w:rPr>
        <w:tab/>
        <w:t xml:space="preserve">Tackling the shortage of teachers and </w:t>
      </w:r>
      <w:r w:rsidR="00311D77">
        <w:rPr>
          <w:sz w:val="18"/>
          <w:szCs w:val="18"/>
          <w:lang w:val="en-GB"/>
        </w:rPr>
        <w:t xml:space="preserve">enhancing </w:t>
      </w:r>
      <w:r w:rsidRPr="00B45338">
        <w:rPr>
          <w:sz w:val="18"/>
          <w:szCs w:val="18"/>
          <w:lang w:val="en-GB"/>
        </w:rPr>
        <w:t>attractiveness of the teaching profession</w:t>
      </w:r>
      <w:r w:rsidR="00B45338">
        <w:rPr>
          <w:sz w:val="18"/>
          <w:szCs w:val="18"/>
          <w:lang w:val="en-GB"/>
        </w:rPr>
        <w:tab/>
      </w:r>
      <w:r w:rsidR="00CF3F56" w:rsidRPr="00B45338">
        <w:rPr>
          <w:sz w:val="18"/>
          <w:szCs w:val="18"/>
          <w:lang w:val="en-GB"/>
        </w:rPr>
        <w:tab/>
      </w:r>
      <w:r w:rsidR="007451F1" w:rsidRPr="00B45338">
        <w:rPr>
          <w:sz w:val="18"/>
          <w:szCs w:val="18"/>
          <w:lang w:val="en-GB"/>
        </w:rPr>
        <w:t>5</w:t>
      </w:r>
    </w:p>
    <w:p w14:paraId="0A2D5ED9" w14:textId="53556618" w:rsidR="00B9006B" w:rsidRPr="00B45338" w:rsidRDefault="00B9006B" w:rsidP="00B9006B">
      <w:pPr>
        <w:spacing w:after="240"/>
        <w:ind w:left="446" w:hanging="86"/>
        <w:jc w:val="both"/>
        <w:rPr>
          <w:sz w:val="18"/>
          <w:szCs w:val="18"/>
          <w:lang w:val="en-GB"/>
        </w:rPr>
      </w:pPr>
      <w:r w:rsidRPr="00B45338">
        <w:rPr>
          <w:sz w:val="18"/>
          <w:szCs w:val="18"/>
          <w:lang w:val="en-GB"/>
        </w:rPr>
        <w:t>2.</w:t>
      </w:r>
      <w:r w:rsidRPr="00B45338">
        <w:rPr>
          <w:sz w:val="18"/>
          <w:szCs w:val="18"/>
          <w:lang w:val="en-GB"/>
        </w:rPr>
        <w:tab/>
        <w:t>Strengthening social dialogue across Europe</w:t>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B45338">
        <w:rPr>
          <w:sz w:val="18"/>
          <w:szCs w:val="18"/>
          <w:lang w:val="en-GB"/>
        </w:rPr>
        <w:tab/>
      </w:r>
      <w:r w:rsidR="007451F1" w:rsidRPr="00B45338">
        <w:rPr>
          <w:sz w:val="18"/>
          <w:szCs w:val="18"/>
          <w:lang w:val="en-GB"/>
        </w:rPr>
        <w:tab/>
        <w:t>5</w:t>
      </w:r>
    </w:p>
    <w:p w14:paraId="099C570B" w14:textId="160A891D" w:rsidR="00B9006B" w:rsidRPr="00B45338" w:rsidRDefault="00B9006B" w:rsidP="00B9006B">
      <w:pPr>
        <w:spacing w:after="240"/>
        <w:ind w:left="446" w:hanging="86"/>
        <w:jc w:val="both"/>
        <w:rPr>
          <w:sz w:val="18"/>
          <w:szCs w:val="18"/>
          <w:lang w:val="en-GB"/>
        </w:rPr>
      </w:pPr>
      <w:r w:rsidRPr="00B45338">
        <w:rPr>
          <w:sz w:val="18"/>
          <w:szCs w:val="18"/>
          <w:lang w:val="en-GB"/>
        </w:rPr>
        <w:t>3.</w:t>
      </w:r>
      <w:r w:rsidRPr="00B45338">
        <w:rPr>
          <w:sz w:val="18"/>
          <w:szCs w:val="18"/>
          <w:lang w:val="en-GB"/>
        </w:rPr>
        <w:tab/>
        <w:t xml:space="preserve">Digitalisation and innovation in education </w:t>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B45338">
        <w:rPr>
          <w:sz w:val="18"/>
          <w:szCs w:val="18"/>
          <w:lang w:val="en-GB"/>
        </w:rPr>
        <w:tab/>
      </w:r>
      <w:r w:rsidR="007451F1" w:rsidRPr="00B45338">
        <w:rPr>
          <w:sz w:val="18"/>
          <w:szCs w:val="18"/>
          <w:lang w:val="en-GB"/>
        </w:rPr>
        <w:t>6</w:t>
      </w:r>
    </w:p>
    <w:p w14:paraId="4DC3FAEA" w14:textId="2D3ACD6B" w:rsidR="00B9006B" w:rsidRPr="00B45338" w:rsidRDefault="00B9006B" w:rsidP="00B9006B">
      <w:pPr>
        <w:spacing w:after="240"/>
        <w:ind w:left="446" w:hanging="86"/>
        <w:jc w:val="both"/>
        <w:rPr>
          <w:sz w:val="18"/>
          <w:szCs w:val="18"/>
          <w:lang w:val="en-GB"/>
        </w:rPr>
      </w:pPr>
      <w:r w:rsidRPr="00B45338">
        <w:rPr>
          <w:sz w:val="18"/>
          <w:szCs w:val="18"/>
          <w:lang w:val="en-GB"/>
        </w:rPr>
        <w:t>4.</w:t>
      </w:r>
      <w:r w:rsidRPr="00B45338">
        <w:rPr>
          <w:sz w:val="18"/>
          <w:szCs w:val="18"/>
          <w:lang w:val="en-GB"/>
        </w:rPr>
        <w:tab/>
        <w:t xml:space="preserve">Promoting Education for environmental sustainability </w:t>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B45338">
        <w:rPr>
          <w:sz w:val="18"/>
          <w:szCs w:val="18"/>
          <w:lang w:val="en-GB"/>
        </w:rPr>
        <w:tab/>
      </w:r>
      <w:r w:rsidR="007451F1" w:rsidRPr="00B45338">
        <w:rPr>
          <w:sz w:val="18"/>
          <w:szCs w:val="18"/>
          <w:lang w:val="en-GB"/>
        </w:rPr>
        <w:t>7</w:t>
      </w:r>
    </w:p>
    <w:p w14:paraId="727DCC81" w14:textId="245DC52A" w:rsidR="00B9006B" w:rsidRPr="00B45338" w:rsidRDefault="00B9006B" w:rsidP="00B9006B">
      <w:pPr>
        <w:spacing w:after="240"/>
        <w:ind w:left="446" w:hanging="86"/>
        <w:jc w:val="both"/>
        <w:rPr>
          <w:sz w:val="18"/>
          <w:szCs w:val="18"/>
          <w:lang w:val="en-GB"/>
        </w:rPr>
      </w:pPr>
      <w:r w:rsidRPr="00B45338">
        <w:rPr>
          <w:sz w:val="18"/>
          <w:szCs w:val="18"/>
          <w:lang w:val="en-GB"/>
        </w:rPr>
        <w:t>5.</w:t>
      </w:r>
      <w:r w:rsidRPr="00B45338">
        <w:rPr>
          <w:sz w:val="18"/>
          <w:szCs w:val="18"/>
          <w:lang w:val="en-GB"/>
        </w:rPr>
        <w:tab/>
        <w:t xml:space="preserve">Increasing investment in quality education and training </w:t>
      </w:r>
      <w:r w:rsidR="007451F1" w:rsidRPr="00B45338">
        <w:rPr>
          <w:sz w:val="18"/>
          <w:szCs w:val="18"/>
          <w:lang w:val="en-GB"/>
        </w:rPr>
        <w:tab/>
      </w:r>
      <w:r w:rsidR="007451F1" w:rsidRPr="00B45338">
        <w:rPr>
          <w:sz w:val="18"/>
          <w:szCs w:val="18"/>
          <w:lang w:val="en-GB"/>
        </w:rPr>
        <w:tab/>
      </w:r>
      <w:r w:rsidR="007451F1" w:rsidRPr="00B45338">
        <w:rPr>
          <w:sz w:val="18"/>
          <w:szCs w:val="18"/>
          <w:lang w:val="en-GB"/>
        </w:rPr>
        <w:tab/>
      </w:r>
      <w:r w:rsidR="00C92E10">
        <w:rPr>
          <w:sz w:val="18"/>
          <w:szCs w:val="18"/>
          <w:lang w:val="en-GB"/>
        </w:rPr>
        <w:tab/>
      </w:r>
      <w:r w:rsidR="007451F1" w:rsidRPr="00B45338">
        <w:rPr>
          <w:sz w:val="18"/>
          <w:szCs w:val="18"/>
          <w:lang w:val="en-GB"/>
        </w:rPr>
        <w:tab/>
      </w:r>
      <w:r w:rsidR="00B45338">
        <w:rPr>
          <w:sz w:val="18"/>
          <w:szCs w:val="18"/>
          <w:lang w:val="en-GB"/>
        </w:rPr>
        <w:tab/>
      </w:r>
      <w:r w:rsidR="007451F1" w:rsidRPr="00B45338">
        <w:rPr>
          <w:sz w:val="18"/>
          <w:szCs w:val="18"/>
          <w:lang w:val="en-GB"/>
        </w:rPr>
        <w:t>7</w:t>
      </w:r>
    </w:p>
    <w:p w14:paraId="5F1B6779" w14:textId="244B235E" w:rsidR="00B9006B" w:rsidRPr="00B45338" w:rsidRDefault="00B9006B" w:rsidP="00B9006B">
      <w:pPr>
        <w:spacing w:after="240"/>
        <w:ind w:left="446" w:hanging="86"/>
        <w:jc w:val="both"/>
        <w:rPr>
          <w:sz w:val="18"/>
          <w:szCs w:val="18"/>
          <w:lang w:val="en-GB"/>
        </w:rPr>
      </w:pPr>
      <w:r w:rsidRPr="00B45338">
        <w:rPr>
          <w:sz w:val="18"/>
          <w:szCs w:val="18"/>
          <w:lang w:val="en-GB"/>
        </w:rPr>
        <w:t>6.</w:t>
      </w:r>
      <w:r w:rsidRPr="00B45338">
        <w:rPr>
          <w:sz w:val="18"/>
          <w:szCs w:val="18"/>
          <w:lang w:val="en-GB"/>
        </w:rPr>
        <w:tab/>
        <w:t xml:space="preserve">Ensuring </w:t>
      </w:r>
      <w:r w:rsidR="00311D77">
        <w:rPr>
          <w:sz w:val="18"/>
          <w:szCs w:val="18"/>
          <w:lang w:val="en-GB"/>
        </w:rPr>
        <w:t>O</w:t>
      </w:r>
      <w:r w:rsidRPr="00B45338">
        <w:rPr>
          <w:sz w:val="18"/>
          <w:szCs w:val="18"/>
          <w:lang w:val="en-GB"/>
        </w:rPr>
        <w:t>ccupational Health and Safety</w:t>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t>8</w:t>
      </w:r>
    </w:p>
    <w:p w14:paraId="395D7B7A" w14:textId="356821C3" w:rsidR="00B9006B" w:rsidRPr="00B45338" w:rsidRDefault="00B9006B" w:rsidP="00B9006B">
      <w:pPr>
        <w:spacing w:after="240"/>
        <w:ind w:left="446" w:hanging="86"/>
        <w:jc w:val="both"/>
        <w:rPr>
          <w:sz w:val="18"/>
          <w:szCs w:val="18"/>
          <w:lang w:val="en-GB"/>
        </w:rPr>
      </w:pPr>
      <w:r w:rsidRPr="00B45338">
        <w:rPr>
          <w:sz w:val="18"/>
          <w:szCs w:val="18"/>
          <w:lang w:val="en-GB"/>
        </w:rPr>
        <w:t>7.</w:t>
      </w:r>
      <w:r w:rsidRPr="00B45338">
        <w:rPr>
          <w:sz w:val="18"/>
          <w:szCs w:val="18"/>
          <w:lang w:val="en-GB"/>
        </w:rPr>
        <w:tab/>
        <w:t xml:space="preserve">Fostering democratic school cultures, equality and inclusion in education and training </w:t>
      </w:r>
      <w:r w:rsidR="00193EDA" w:rsidRPr="00B45338">
        <w:rPr>
          <w:sz w:val="18"/>
          <w:szCs w:val="18"/>
          <w:lang w:val="en-GB"/>
        </w:rPr>
        <w:tab/>
      </w:r>
      <w:r w:rsidR="00B45338">
        <w:rPr>
          <w:sz w:val="18"/>
          <w:szCs w:val="18"/>
          <w:lang w:val="en-GB"/>
        </w:rPr>
        <w:tab/>
      </w:r>
      <w:r w:rsidR="00252A08">
        <w:rPr>
          <w:sz w:val="18"/>
          <w:szCs w:val="18"/>
          <w:lang w:val="en-GB"/>
        </w:rPr>
        <w:tab/>
      </w:r>
      <w:r w:rsidR="00BE1F05">
        <w:rPr>
          <w:sz w:val="18"/>
          <w:szCs w:val="18"/>
          <w:lang w:val="en-GB"/>
        </w:rPr>
        <w:t>9</w:t>
      </w:r>
    </w:p>
    <w:p w14:paraId="5256CE16" w14:textId="586B128D" w:rsidR="00B9006B" w:rsidRPr="00B45338" w:rsidRDefault="00B9006B" w:rsidP="00B9006B">
      <w:pPr>
        <w:spacing w:after="240"/>
        <w:ind w:left="446" w:hanging="86"/>
        <w:jc w:val="both"/>
        <w:rPr>
          <w:sz w:val="18"/>
          <w:szCs w:val="18"/>
          <w:lang w:val="en-GB"/>
        </w:rPr>
      </w:pPr>
      <w:r w:rsidRPr="00B45338">
        <w:rPr>
          <w:sz w:val="18"/>
          <w:szCs w:val="18"/>
          <w:lang w:val="en-GB"/>
        </w:rPr>
        <w:t>8.</w:t>
      </w:r>
      <w:r w:rsidRPr="00B45338">
        <w:rPr>
          <w:sz w:val="18"/>
          <w:szCs w:val="18"/>
          <w:lang w:val="en-GB"/>
        </w:rPr>
        <w:tab/>
        <w:t xml:space="preserve">Higher education and research </w:t>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193EDA" w:rsidRPr="00B45338">
        <w:rPr>
          <w:sz w:val="18"/>
          <w:szCs w:val="18"/>
          <w:lang w:val="en-GB"/>
        </w:rPr>
        <w:tab/>
      </w:r>
      <w:r w:rsidR="00BE1F05">
        <w:rPr>
          <w:sz w:val="18"/>
          <w:szCs w:val="18"/>
          <w:lang w:val="en-GB"/>
        </w:rPr>
        <w:t>10</w:t>
      </w:r>
    </w:p>
    <w:p w14:paraId="3B853650" w14:textId="6A68CCF0" w:rsidR="00B9006B" w:rsidRDefault="00B9006B" w:rsidP="00B9006B">
      <w:pPr>
        <w:spacing w:after="240"/>
        <w:ind w:left="446" w:hanging="86"/>
        <w:jc w:val="both"/>
        <w:rPr>
          <w:lang w:val="en-GB"/>
        </w:rPr>
      </w:pPr>
      <w:r w:rsidRPr="00B45338">
        <w:rPr>
          <w:sz w:val="18"/>
          <w:szCs w:val="18"/>
          <w:lang w:val="en-GB"/>
        </w:rPr>
        <w:t>9.</w:t>
      </w:r>
      <w:r w:rsidRPr="00B45338">
        <w:rPr>
          <w:sz w:val="18"/>
          <w:szCs w:val="18"/>
          <w:lang w:val="en-GB"/>
        </w:rPr>
        <w:tab/>
        <w:t>Promoting the status and attractiveness of the VET profession</w:t>
      </w:r>
      <w:r w:rsidR="00193EDA" w:rsidRPr="00B45338">
        <w:rPr>
          <w:sz w:val="18"/>
          <w:szCs w:val="18"/>
          <w:lang w:val="en-GB"/>
        </w:rPr>
        <w:tab/>
      </w:r>
      <w:r w:rsidR="00193EDA">
        <w:rPr>
          <w:lang w:val="en-GB"/>
        </w:rPr>
        <w:tab/>
      </w:r>
      <w:r w:rsidR="00193EDA">
        <w:rPr>
          <w:lang w:val="en-GB"/>
        </w:rPr>
        <w:tab/>
      </w:r>
      <w:r w:rsidR="00193EDA">
        <w:rPr>
          <w:lang w:val="en-GB"/>
        </w:rPr>
        <w:tab/>
      </w:r>
      <w:r w:rsidR="00252A08">
        <w:rPr>
          <w:lang w:val="en-GB"/>
        </w:rPr>
        <w:tab/>
      </w:r>
      <w:r w:rsidR="00193EDA" w:rsidRPr="00252A08">
        <w:rPr>
          <w:sz w:val="18"/>
          <w:szCs w:val="18"/>
          <w:lang w:val="en-GB"/>
        </w:rPr>
        <w:t>1</w:t>
      </w:r>
      <w:r w:rsidR="00BE1F05">
        <w:rPr>
          <w:sz w:val="18"/>
          <w:szCs w:val="18"/>
          <w:lang w:val="en-GB"/>
        </w:rPr>
        <w:t>1</w:t>
      </w:r>
    </w:p>
    <w:p w14:paraId="0DC59BFC" w14:textId="5022A441" w:rsidR="00C6297D" w:rsidRDefault="002C3ABA" w:rsidP="00CF3F56">
      <w:pPr>
        <w:spacing w:before="480" w:after="480"/>
        <w:jc w:val="both"/>
        <w:rPr>
          <w:lang w:val="en-GB"/>
        </w:rPr>
      </w:pPr>
      <w:r w:rsidRPr="00177FDC">
        <w:rPr>
          <w:lang w:val="en-GB"/>
        </w:rPr>
        <w:t>Annex 1</w:t>
      </w:r>
      <w:r w:rsidR="00D75656">
        <w:rPr>
          <w:lang w:val="en-GB"/>
        </w:rPr>
        <w:t>:</w:t>
      </w:r>
      <w:r w:rsidRPr="00177FDC">
        <w:rPr>
          <w:lang w:val="en-GB"/>
        </w:rPr>
        <w:t xml:space="preserve"> </w:t>
      </w:r>
      <w:r w:rsidR="00D75656" w:rsidRPr="00D75656">
        <w:rPr>
          <w:lang w:val="en-GB"/>
        </w:rPr>
        <w:t xml:space="preserve">Outcomes of Social Dialogue </w:t>
      </w:r>
      <w:r w:rsidR="00D75656">
        <w:rPr>
          <w:lang w:val="en-GB"/>
        </w:rPr>
        <w:t>u</w:t>
      </w:r>
      <w:r w:rsidR="00D75656" w:rsidRPr="00D75656">
        <w:rPr>
          <w:lang w:val="en-GB"/>
        </w:rPr>
        <w:t>nder the Work Programmes of 2022-2023</w:t>
      </w:r>
      <w:r w:rsidR="00B3676C">
        <w:rPr>
          <w:lang w:val="en-GB"/>
        </w:rPr>
        <w:tab/>
      </w:r>
      <w:r w:rsidR="00B3676C">
        <w:rPr>
          <w:lang w:val="en-GB"/>
        </w:rPr>
        <w:tab/>
      </w:r>
      <w:r w:rsidR="00193EDA">
        <w:rPr>
          <w:lang w:val="en-GB"/>
        </w:rPr>
        <w:t>12</w:t>
      </w:r>
    </w:p>
    <w:p w14:paraId="222A704D" w14:textId="2AC6C77D" w:rsidR="0055699A" w:rsidRPr="00177FDC" w:rsidRDefault="0055699A" w:rsidP="009D29B0">
      <w:pPr>
        <w:spacing w:after="480"/>
        <w:jc w:val="both"/>
        <w:rPr>
          <w:lang w:val="en-GB"/>
        </w:rPr>
      </w:pPr>
      <w:r>
        <w:rPr>
          <w:lang w:val="en-GB"/>
        </w:rPr>
        <w:t xml:space="preserve">Annex 2: </w:t>
      </w:r>
      <w:r w:rsidR="00377DFD">
        <w:rPr>
          <w:lang w:val="en-GB"/>
        </w:rPr>
        <w:t>Ongoing joint social dialogue projects</w:t>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r>
      <w:r w:rsidR="00B3676C">
        <w:rPr>
          <w:lang w:val="en-GB"/>
        </w:rPr>
        <w:tab/>
        <w:t>1</w:t>
      </w:r>
      <w:r w:rsidR="00193EDA">
        <w:rPr>
          <w:lang w:val="en-GB"/>
        </w:rPr>
        <w:t>3</w:t>
      </w:r>
    </w:p>
    <w:p w14:paraId="77D3749F" w14:textId="77777777" w:rsidR="009D29B0" w:rsidRDefault="009D29B0" w:rsidP="009D29B0">
      <w:pPr>
        <w:spacing w:after="480"/>
        <w:jc w:val="both"/>
        <w:rPr>
          <w:lang w:val="en-GB"/>
        </w:rPr>
      </w:pPr>
    </w:p>
    <w:p w14:paraId="2CEA8C57" w14:textId="77777777" w:rsidR="009D29B0" w:rsidRDefault="009D29B0" w:rsidP="009D29B0">
      <w:pPr>
        <w:spacing w:after="480"/>
        <w:jc w:val="both"/>
        <w:rPr>
          <w:lang w:val="en-GB"/>
        </w:rPr>
      </w:pPr>
    </w:p>
    <w:p w14:paraId="26A030AD" w14:textId="062DFA5E" w:rsidR="007A37C7" w:rsidRPr="00177FDC" w:rsidRDefault="007A37C7" w:rsidP="009D29B0">
      <w:pPr>
        <w:spacing w:after="480"/>
        <w:jc w:val="both"/>
        <w:rPr>
          <w:lang w:val="en-GB"/>
        </w:rPr>
      </w:pPr>
      <w:r w:rsidRPr="00177FDC">
        <w:rPr>
          <w:lang w:val="en-GB"/>
        </w:rPr>
        <w:br w:type="page"/>
      </w:r>
    </w:p>
    <w:p w14:paraId="4FFFAC3F" w14:textId="57C392BA" w:rsidR="007A37C7" w:rsidRPr="009D29B0" w:rsidRDefault="3B434B68" w:rsidP="00744C88">
      <w:pPr>
        <w:spacing w:after="120"/>
        <w:jc w:val="both"/>
        <w:rPr>
          <w:b/>
          <w:bCs/>
          <w:sz w:val="28"/>
          <w:szCs w:val="28"/>
          <w:lang w:val="en-GB"/>
        </w:rPr>
      </w:pPr>
      <w:r w:rsidRPr="009D29B0">
        <w:rPr>
          <w:b/>
          <w:bCs/>
          <w:sz w:val="28"/>
          <w:szCs w:val="28"/>
          <w:lang w:val="en-GB"/>
        </w:rPr>
        <w:lastRenderedPageBreak/>
        <w:t xml:space="preserve">The context of </w:t>
      </w:r>
      <w:r w:rsidR="00216607" w:rsidRPr="009D29B0">
        <w:rPr>
          <w:b/>
          <w:bCs/>
          <w:sz w:val="28"/>
          <w:szCs w:val="28"/>
          <w:lang w:val="en-GB"/>
        </w:rPr>
        <w:t xml:space="preserve">this work programme </w:t>
      </w:r>
    </w:p>
    <w:p w14:paraId="4F179B42" w14:textId="77777777" w:rsidR="002C3ABA" w:rsidRPr="00177FDC" w:rsidRDefault="002C3ABA" w:rsidP="00744C88">
      <w:pPr>
        <w:spacing w:after="120"/>
        <w:jc w:val="both"/>
        <w:rPr>
          <w:lang w:val="en-GB"/>
        </w:rPr>
      </w:pPr>
    </w:p>
    <w:p w14:paraId="62FD688F" w14:textId="2535D732" w:rsidR="00570A53" w:rsidRPr="00A04650" w:rsidRDefault="00570A53" w:rsidP="00744C88">
      <w:pPr>
        <w:spacing w:after="120"/>
        <w:jc w:val="both"/>
        <w:rPr>
          <w:b/>
          <w:bCs/>
          <w:lang w:val="en-GB"/>
        </w:rPr>
      </w:pPr>
      <w:r w:rsidRPr="00A04650">
        <w:rPr>
          <w:b/>
          <w:bCs/>
          <w:lang w:val="en-GB"/>
        </w:rPr>
        <w:t>Our goals</w:t>
      </w:r>
    </w:p>
    <w:p w14:paraId="4AB6C57C" w14:textId="7249E530" w:rsidR="00882461" w:rsidRPr="000B0B4A" w:rsidRDefault="00882461" w:rsidP="00744C88">
      <w:pPr>
        <w:spacing w:after="120"/>
        <w:jc w:val="both"/>
        <w:rPr>
          <w:lang w:val="en-GB"/>
        </w:rPr>
      </w:pPr>
      <w:r w:rsidRPr="5E9476B5">
        <w:rPr>
          <w:lang w:val="en-GB"/>
        </w:rPr>
        <w:t xml:space="preserve">Since the </w:t>
      </w:r>
      <w:r w:rsidR="00F6678A" w:rsidRPr="5E9476B5">
        <w:rPr>
          <w:lang w:val="en-GB"/>
        </w:rPr>
        <w:t>creation</w:t>
      </w:r>
      <w:r w:rsidRPr="5E9476B5">
        <w:rPr>
          <w:lang w:val="en-GB"/>
        </w:rPr>
        <w:t xml:space="preserve"> of our European Sectoral Social Dialogue</w:t>
      </w:r>
      <w:r w:rsidR="00F6678A" w:rsidRPr="5E9476B5">
        <w:rPr>
          <w:lang w:val="en-GB"/>
        </w:rPr>
        <w:t xml:space="preserve"> Committee for Education</w:t>
      </w:r>
      <w:r w:rsidR="000705E2" w:rsidRPr="5E9476B5">
        <w:rPr>
          <w:lang w:val="en-GB"/>
        </w:rPr>
        <w:t xml:space="preserve"> (ESSDE)</w:t>
      </w:r>
      <w:r w:rsidR="00F6678A" w:rsidRPr="5E9476B5">
        <w:rPr>
          <w:lang w:val="en-GB"/>
        </w:rPr>
        <w:t xml:space="preserve"> on 11 June 2010</w:t>
      </w:r>
      <w:r w:rsidRPr="5E9476B5">
        <w:rPr>
          <w:lang w:val="en-GB"/>
        </w:rPr>
        <w:t xml:space="preserve">, the </w:t>
      </w:r>
      <w:r w:rsidR="58B74FE4" w:rsidRPr="5E9476B5">
        <w:rPr>
          <w:lang w:val="en-GB"/>
        </w:rPr>
        <w:t xml:space="preserve">two </w:t>
      </w:r>
      <w:r w:rsidRPr="5E9476B5">
        <w:rPr>
          <w:lang w:val="en-GB"/>
        </w:rPr>
        <w:t xml:space="preserve">European </w:t>
      </w:r>
      <w:r w:rsidR="00C65296" w:rsidRPr="5E9476B5">
        <w:rPr>
          <w:lang w:val="en-GB"/>
        </w:rPr>
        <w:t>sectoral s</w:t>
      </w:r>
      <w:r w:rsidRPr="5E9476B5">
        <w:rPr>
          <w:lang w:val="en-GB"/>
        </w:rPr>
        <w:t xml:space="preserve">ocial </w:t>
      </w:r>
      <w:r w:rsidR="00C65296" w:rsidRPr="5E9476B5">
        <w:rPr>
          <w:lang w:val="en-GB"/>
        </w:rPr>
        <w:t>p</w:t>
      </w:r>
      <w:r w:rsidRPr="5E9476B5">
        <w:rPr>
          <w:lang w:val="en-GB"/>
        </w:rPr>
        <w:t>artners</w:t>
      </w:r>
      <w:r w:rsidR="00641292">
        <w:rPr>
          <w:lang w:val="en-GB"/>
        </w:rPr>
        <w:t>, ETUCE and EFEE,</w:t>
      </w:r>
      <w:r w:rsidR="7289CBB8" w:rsidRPr="5E9476B5">
        <w:rPr>
          <w:lang w:val="en-GB"/>
        </w:rPr>
        <w:t xml:space="preserve"> respectively representing the workers and the employers’ sides</w:t>
      </w:r>
      <w:r w:rsidR="00C65296" w:rsidRPr="5E9476B5">
        <w:rPr>
          <w:lang w:val="en-GB"/>
        </w:rPr>
        <w:t xml:space="preserve">, </w:t>
      </w:r>
      <w:r w:rsidRPr="5E9476B5">
        <w:rPr>
          <w:lang w:val="en-GB"/>
        </w:rPr>
        <w:t xml:space="preserve">have been dedicated to enhancing the quality of education in Europe. Our primary focus has been on modernizing the education sector, </w:t>
      </w:r>
      <w:r w:rsidR="000B394A" w:rsidRPr="000B394A">
        <w:rPr>
          <w:lang w:val="en-GB"/>
        </w:rPr>
        <w:t>improving leadership style and the conditions for teaching personnel</w:t>
      </w:r>
      <w:r w:rsidR="0012455C">
        <w:rPr>
          <w:lang w:val="en-GB"/>
        </w:rPr>
        <w:t>, and</w:t>
      </w:r>
      <w:r w:rsidR="000B394A" w:rsidRPr="000B394A">
        <w:rPr>
          <w:lang w:val="en-GB"/>
        </w:rPr>
        <w:t xml:space="preserve"> creating a working environment conducive to the recruitment and retention of quality teaching </w:t>
      </w:r>
      <w:r w:rsidR="000B394A" w:rsidRPr="000B0B4A">
        <w:rPr>
          <w:lang w:val="en-GB"/>
        </w:rPr>
        <w:t>professionals</w:t>
      </w:r>
      <w:r w:rsidRPr="000B0B4A">
        <w:rPr>
          <w:lang w:val="en-GB"/>
        </w:rPr>
        <w:t>. We are firmly committed to continuing our efforts in several key area</w:t>
      </w:r>
      <w:r w:rsidR="00450CA1" w:rsidRPr="000B0B4A">
        <w:rPr>
          <w:lang w:val="en-GB"/>
        </w:rPr>
        <w:t>s</w:t>
      </w:r>
      <w:r w:rsidR="00545CA8" w:rsidRPr="000B0B4A">
        <w:rPr>
          <w:lang w:val="en-GB"/>
        </w:rPr>
        <w:t>,</w:t>
      </w:r>
      <w:r w:rsidR="00E77D64" w:rsidRPr="000B0B4A">
        <w:t xml:space="preserve"> </w:t>
      </w:r>
      <w:r w:rsidR="00E77D64" w:rsidRPr="000B0B4A">
        <w:rPr>
          <w:lang w:val="en-GB"/>
        </w:rPr>
        <w:t>despite the support from the E</w:t>
      </w:r>
      <w:r w:rsidR="00450CA1" w:rsidRPr="000B0B4A">
        <w:rPr>
          <w:lang w:val="en-GB"/>
        </w:rPr>
        <w:t xml:space="preserve">uropean Commission </w:t>
      </w:r>
      <w:r w:rsidR="00E77D64" w:rsidRPr="000B0B4A">
        <w:rPr>
          <w:lang w:val="en-GB"/>
        </w:rPr>
        <w:t xml:space="preserve">to the ESSDE being </w:t>
      </w:r>
      <w:r w:rsidR="009A3CD5" w:rsidRPr="000B0B4A">
        <w:rPr>
          <w:lang w:val="en-GB"/>
        </w:rPr>
        <w:t xml:space="preserve">limited </w:t>
      </w:r>
      <w:r w:rsidR="00450CA1" w:rsidRPr="000B0B4A">
        <w:rPr>
          <w:lang w:val="en-GB"/>
        </w:rPr>
        <w:t>by</w:t>
      </w:r>
      <w:r w:rsidR="00E77D64" w:rsidRPr="000B0B4A">
        <w:rPr>
          <w:lang w:val="en-GB"/>
        </w:rPr>
        <w:t xml:space="preserve"> the cuts applied to the budget</w:t>
      </w:r>
      <w:r w:rsidR="0084698C" w:rsidRPr="000B0B4A">
        <w:rPr>
          <w:lang w:val="en-GB"/>
        </w:rPr>
        <w:t xml:space="preserve"> dedicated to </w:t>
      </w:r>
      <w:r w:rsidR="000B394A" w:rsidRPr="000B0B4A">
        <w:rPr>
          <w:lang w:val="en-GB"/>
        </w:rPr>
        <w:t>supporting EU sectoral social dialogue</w:t>
      </w:r>
      <w:r w:rsidR="00450CA1" w:rsidRPr="000B0B4A">
        <w:rPr>
          <w:lang w:val="en-GB"/>
        </w:rPr>
        <w:t xml:space="preserve">. </w:t>
      </w:r>
    </w:p>
    <w:p w14:paraId="1EBA98AE" w14:textId="47B0F90A" w:rsidR="00882461" w:rsidRPr="000B0B4A" w:rsidRDefault="56889A87" w:rsidP="00744C88">
      <w:pPr>
        <w:spacing w:after="120"/>
        <w:jc w:val="both"/>
        <w:rPr>
          <w:lang w:val="en-GB"/>
        </w:rPr>
      </w:pPr>
      <w:r w:rsidRPr="000B0B4A">
        <w:rPr>
          <w:lang w:val="en-GB"/>
        </w:rPr>
        <w:t>W</w:t>
      </w:r>
      <w:r w:rsidR="5F00FF52" w:rsidRPr="000B0B4A">
        <w:rPr>
          <w:lang w:val="en-GB"/>
        </w:rPr>
        <w:t xml:space="preserve">e strive to enhance the </w:t>
      </w:r>
      <w:r w:rsidR="5B3774DB" w:rsidRPr="000B0B4A">
        <w:rPr>
          <w:lang w:val="en-GB"/>
        </w:rPr>
        <w:t>status</w:t>
      </w:r>
      <w:r w:rsidR="007C0CAA" w:rsidRPr="000B0B4A">
        <w:rPr>
          <w:lang w:val="en-GB"/>
        </w:rPr>
        <w:t xml:space="preserve"> and attractiveness</w:t>
      </w:r>
      <w:r w:rsidR="5B3774DB" w:rsidRPr="000B0B4A">
        <w:rPr>
          <w:lang w:val="en-GB"/>
        </w:rPr>
        <w:t xml:space="preserve"> </w:t>
      </w:r>
      <w:r w:rsidR="5F00FF52" w:rsidRPr="000B0B4A">
        <w:rPr>
          <w:lang w:val="en-GB"/>
        </w:rPr>
        <w:t xml:space="preserve">of the teaching profession, emphasizing continuous professional development, teamwork, aspiration, and </w:t>
      </w:r>
      <w:r w:rsidRPr="000B0B4A">
        <w:rPr>
          <w:lang w:val="en-GB"/>
        </w:rPr>
        <w:t>good</w:t>
      </w:r>
      <w:r w:rsidR="5F00FF52" w:rsidRPr="000B0B4A">
        <w:rPr>
          <w:lang w:val="en-GB"/>
        </w:rPr>
        <w:t xml:space="preserve"> working conditions. Our aim is to promote diversity in career opportunities and mobility for education personnel while fostering an innovative approach to teaching and learning. We also place significant emphasis on promoting gender equality in education and creating inclusive, safe, and healthy working environments that allow education professionals to flourish, thus benefiting the students they serve.</w:t>
      </w:r>
      <w:r w:rsidR="67E87124" w:rsidRPr="000B0B4A">
        <w:rPr>
          <w:lang w:val="en-GB"/>
        </w:rPr>
        <w:t xml:space="preserve"> </w:t>
      </w:r>
      <w:r w:rsidR="5F00FF52" w:rsidRPr="000B0B4A">
        <w:rPr>
          <w:lang w:val="en-GB"/>
        </w:rPr>
        <w:t>To achieve these objectives, sound</w:t>
      </w:r>
      <w:r w:rsidR="00FD27CB" w:rsidRPr="000B0B4A">
        <w:rPr>
          <w:lang w:val="en-GB"/>
        </w:rPr>
        <w:t>,</w:t>
      </w:r>
      <w:r w:rsidR="5F00FF52" w:rsidRPr="000B0B4A">
        <w:rPr>
          <w:lang w:val="en-GB"/>
        </w:rPr>
        <w:t xml:space="preserve"> effective</w:t>
      </w:r>
      <w:r w:rsidR="00FD27CB" w:rsidRPr="000B0B4A">
        <w:rPr>
          <w:lang w:val="en-GB"/>
        </w:rPr>
        <w:t xml:space="preserve"> and sustained</w:t>
      </w:r>
      <w:r w:rsidR="5F00FF52" w:rsidRPr="000B0B4A">
        <w:rPr>
          <w:lang w:val="en-GB"/>
        </w:rPr>
        <w:t xml:space="preserve"> public investments are crucial for the development of equitable, quality, and sustainable education systems.</w:t>
      </w:r>
    </w:p>
    <w:p w14:paraId="451EB95F" w14:textId="77777777" w:rsidR="00570A53" w:rsidRPr="000B0B4A" w:rsidRDefault="00570A53" w:rsidP="00744C88">
      <w:pPr>
        <w:spacing w:after="120"/>
        <w:jc w:val="both"/>
        <w:rPr>
          <w:lang w:val="en-GB"/>
        </w:rPr>
      </w:pPr>
    </w:p>
    <w:p w14:paraId="78C7EC71" w14:textId="3B96F03A" w:rsidR="00570A53" w:rsidRPr="000B0B4A" w:rsidRDefault="00A04650" w:rsidP="00744C88">
      <w:pPr>
        <w:spacing w:after="120"/>
        <w:jc w:val="both"/>
        <w:rPr>
          <w:b/>
          <w:bCs/>
          <w:lang w:val="en-GB"/>
        </w:rPr>
      </w:pPr>
      <w:r w:rsidRPr="000B0B4A">
        <w:rPr>
          <w:b/>
          <w:bCs/>
          <w:lang w:val="en-GB"/>
        </w:rPr>
        <w:t>The importance of social partners in education</w:t>
      </w:r>
    </w:p>
    <w:p w14:paraId="3CF381E8" w14:textId="46E05ACB" w:rsidR="00882461" w:rsidRPr="000B0B4A" w:rsidRDefault="00882461" w:rsidP="00744C88">
      <w:pPr>
        <w:spacing w:after="120"/>
        <w:jc w:val="both"/>
        <w:rPr>
          <w:lang w:val="en-GB"/>
        </w:rPr>
      </w:pPr>
      <w:r w:rsidRPr="000B0B4A">
        <w:rPr>
          <w:lang w:val="en-GB"/>
        </w:rPr>
        <w:t>A strong</w:t>
      </w:r>
      <w:r w:rsidR="00F5382D" w:rsidRPr="000B0B4A">
        <w:rPr>
          <w:lang w:val="en-GB"/>
        </w:rPr>
        <w:t xml:space="preserve">, </w:t>
      </w:r>
      <w:r w:rsidRPr="000B0B4A">
        <w:rPr>
          <w:lang w:val="en-GB"/>
        </w:rPr>
        <w:t>constructive</w:t>
      </w:r>
      <w:r w:rsidR="00B64C31" w:rsidRPr="000B0B4A">
        <w:rPr>
          <w:lang w:val="en-GB"/>
        </w:rPr>
        <w:t xml:space="preserve"> and continuous</w:t>
      </w:r>
      <w:r w:rsidRPr="000B0B4A">
        <w:rPr>
          <w:lang w:val="en-GB"/>
        </w:rPr>
        <w:t xml:space="preserve"> dialogue between social partners within the education sector is essential for sustainable improvements</w:t>
      </w:r>
      <w:r w:rsidR="00D54BF8" w:rsidRPr="000B0B4A">
        <w:rPr>
          <w:lang w:val="en-GB"/>
        </w:rPr>
        <w:t>, and it</w:t>
      </w:r>
      <w:r w:rsidR="00667BAE" w:rsidRPr="000B0B4A">
        <w:rPr>
          <w:lang w:val="en-GB"/>
        </w:rPr>
        <w:t xml:space="preserve"> is actively encouraged in the development, monitoring, and evaluation of education policies and reforms. </w:t>
      </w:r>
      <w:r w:rsidRPr="000B0B4A">
        <w:rPr>
          <w:lang w:val="en-GB"/>
        </w:rPr>
        <w:t>In this regard, the endorsement and implementation of the European Pillar of Social Rights</w:t>
      </w:r>
      <w:r w:rsidR="00C20376" w:rsidRPr="000B0B4A">
        <w:rPr>
          <w:lang w:val="en-GB"/>
        </w:rPr>
        <w:t xml:space="preserve">, and the adoption of the Council Recommendation </w:t>
      </w:r>
      <w:r w:rsidR="00BA773D" w:rsidRPr="000B0B4A">
        <w:rPr>
          <w:lang w:val="en-GB"/>
        </w:rPr>
        <w:t>“S</w:t>
      </w:r>
      <w:r w:rsidR="00C20376" w:rsidRPr="000B0B4A">
        <w:rPr>
          <w:lang w:val="en-GB"/>
        </w:rPr>
        <w:t>trengthening social dialogue in the European Union</w:t>
      </w:r>
      <w:r w:rsidR="00BA773D" w:rsidRPr="000B0B4A">
        <w:rPr>
          <w:lang w:val="en-GB"/>
        </w:rPr>
        <w:t>”</w:t>
      </w:r>
      <w:r w:rsidR="008131E4" w:rsidRPr="000B0B4A">
        <w:rPr>
          <w:lang w:val="en-GB"/>
        </w:rPr>
        <w:t xml:space="preserve"> [</w:t>
      </w:r>
      <w:r w:rsidR="00E60873" w:rsidRPr="000B0B4A">
        <w:rPr>
          <w:lang w:val="en-GB"/>
        </w:rPr>
        <w:t>C/2023/1389</w:t>
      </w:r>
      <w:r w:rsidR="008131E4" w:rsidRPr="000B0B4A">
        <w:rPr>
          <w:lang w:val="en-GB"/>
        </w:rPr>
        <w:t>]</w:t>
      </w:r>
      <w:r w:rsidR="00C20376" w:rsidRPr="000B0B4A">
        <w:rPr>
          <w:lang w:val="en-GB"/>
        </w:rPr>
        <w:t xml:space="preserve"> and the </w:t>
      </w:r>
      <w:r w:rsidR="00BA773D" w:rsidRPr="000B0B4A">
        <w:rPr>
          <w:lang w:val="en-GB"/>
        </w:rPr>
        <w:t>Communication of the Commission “Strengthening social dialogue in the European Union: harnessing its full potential for managing fair transitions”</w:t>
      </w:r>
      <w:r w:rsidR="00A34460" w:rsidRPr="000B0B4A">
        <w:rPr>
          <w:lang w:val="en-GB"/>
        </w:rPr>
        <w:t xml:space="preserve"> [COM(2023) 40 final]</w:t>
      </w:r>
      <w:r w:rsidR="00BA773D" w:rsidRPr="000B0B4A">
        <w:rPr>
          <w:lang w:val="en-GB"/>
        </w:rPr>
        <w:t xml:space="preserve"> </w:t>
      </w:r>
      <w:r w:rsidRPr="000B0B4A">
        <w:rPr>
          <w:lang w:val="en-GB"/>
        </w:rPr>
        <w:t xml:space="preserve">are pivotal, as </w:t>
      </w:r>
      <w:r w:rsidR="00C20376" w:rsidRPr="000B0B4A">
        <w:rPr>
          <w:lang w:val="en-GB"/>
        </w:rPr>
        <w:t>they</w:t>
      </w:r>
      <w:r w:rsidRPr="000B0B4A">
        <w:rPr>
          <w:lang w:val="en-GB"/>
        </w:rPr>
        <w:t xml:space="preserve"> seek to promote social dialogue and collective bargaining while enhancing the capacity of trade unions and employer organizations at both EU and national levels. </w:t>
      </w:r>
      <w:r w:rsidR="0094012D" w:rsidRPr="000B0B4A">
        <w:rPr>
          <w:lang w:val="en-GB"/>
        </w:rPr>
        <w:t xml:space="preserve">In the context of a reorganization of the European Sectoral Social Dialogue, </w:t>
      </w:r>
      <w:r w:rsidR="00681410" w:rsidRPr="000B0B4A">
        <w:rPr>
          <w:lang w:val="en-GB"/>
        </w:rPr>
        <w:t xml:space="preserve">ETUCE and EFEE </w:t>
      </w:r>
      <w:r w:rsidR="00DA459B" w:rsidRPr="000B0B4A">
        <w:rPr>
          <w:lang w:val="en-GB"/>
        </w:rPr>
        <w:t>deem</w:t>
      </w:r>
      <w:r w:rsidR="00F5382D" w:rsidRPr="000B0B4A">
        <w:rPr>
          <w:lang w:val="en-GB"/>
        </w:rPr>
        <w:t xml:space="preserve"> it</w:t>
      </w:r>
      <w:r w:rsidR="001A427E" w:rsidRPr="000B0B4A">
        <w:rPr>
          <w:lang w:val="en-GB"/>
        </w:rPr>
        <w:t xml:space="preserve"> </w:t>
      </w:r>
      <w:r w:rsidR="008160E6" w:rsidRPr="000B0B4A">
        <w:rPr>
          <w:lang w:val="en-GB"/>
        </w:rPr>
        <w:t xml:space="preserve">essential </w:t>
      </w:r>
      <w:r w:rsidR="00DA459B" w:rsidRPr="000B0B4A">
        <w:rPr>
          <w:lang w:val="en-GB"/>
        </w:rPr>
        <w:t>to enhance</w:t>
      </w:r>
      <w:r w:rsidR="00AE5EC4" w:rsidRPr="000B0B4A">
        <w:rPr>
          <w:lang w:val="en-GB"/>
        </w:rPr>
        <w:t xml:space="preserve"> the European </w:t>
      </w:r>
      <w:r w:rsidR="001D73E2" w:rsidRPr="000B0B4A">
        <w:rPr>
          <w:lang w:val="en-GB"/>
        </w:rPr>
        <w:t xml:space="preserve">Commission’s current institutional and financial role </w:t>
      </w:r>
      <w:r w:rsidR="00DA459B" w:rsidRPr="000B0B4A">
        <w:rPr>
          <w:lang w:val="en-GB"/>
        </w:rPr>
        <w:t xml:space="preserve">in support </w:t>
      </w:r>
      <w:r w:rsidR="008B4E35" w:rsidRPr="000B0B4A">
        <w:rPr>
          <w:lang w:val="en-GB"/>
        </w:rPr>
        <w:t>of</w:t>
      </w:r>
      <w:r w:rsidR="00E72AF2" w:rsidRPr="000B0B4A">
        <w:rPr>
          <w:lang w:val="en-GB"/>
        </w:rPr>
        <w:t xml:space="preserve"> sectoral</w:t>
      </w:r>
      <w:r w:rsidR="00DA459B" w:rsidRPr="000B0B4A">
        <w:rPr>
          <w:lang w:val="en-GB"/>
        </w:rPr>
        <w:t xml:space="preserve"> social dialogue at EU level</w:t>
      </w:r>
      <w:r w:rsidR="00AE5EC4" w:rsidRPr="000B0B4A">
        <w:rPr>
          <w:lang w:val="en-GB"/>
        </w:rPr>
        <w:t xml:space="preserve">. </w:t>
      </w:r>
    </w:p>
    <w:p w14:paraId="1B21917E" w14:textId="2B5BFBCE" w:rsidR="00882461" w:rsidRPr="000B0B4A" w:rsidRDefault="00882461" w:rsidP="00744C88">
      <w:pPr>
        <w:spacing w:after="120"/>
        <w:jc w:val="both"/>
        <w:rPr>
          <w:lang w:val="en-GB"/>
        </w:rPr>
      </w:pPr>
      <w:r w:rsidRPr="000B0B4A">
        <w:rPr>
          <w:lang w:val="en-GB"/>
        </w:rPr>
        <w:t>As European Social Partners in Education, we are committed to strengthening our efforts by enhancing the capacity and potential of our social dialogue at local, regional, and European levels. We aim to explore how social dialogue can contribute to co-creat</w:t>
      </w:r>
      <w:r w:rsidR="00142317" w:rsidRPr="000B0B4A">
        <w:rPr>
          <w:lang w:val="en-GB"/>
        </w:rPr>
        <w:t>ion of</w:t>
      </w:r>
      <w:r w:rsidRPr="000B0B4A">
        <w:rPr>
          <w:lang w:val="en-GB"/>
        </w:rPr>
        <w:t xml:space="preserve"> new policy directions and participate fully in European social and economic governance mechanisms, such as the European Semester and the Recovery and Resilience Facility (RRF). Ensuring that the voices of teachers, trainers, school leaders, researchers, academics, and other education personnel, as well as education authorities, are equally heard in the policy sphere is a priority.</w:t>
      </w:r>
      <w:r w:rsidR="0010143A" w:rsidRPr="000B0B4A">
        <w:rPr>
          <w:lang w:val="en-GB"/>
        </w:rPr>
        <w:t xml:space="preserve"> </w:t>
      </w:r>
      <w:r w:rsidRPr="000B0B4A">
        <w:rPr>
          <w:lang w:val="en-GB"/>
        </w:rPr>
        <w:t xml:space="preserve">Furthermore, the ESSDE actively plans to contribute to the European Education Area </w:t>
      </w:r>
      <w:r w:rsidRPr="000B0B4A">
        <w:rPr>
          <w:lang w:val="en-GB"/>
        </w:rPr>
        <w:lastRenderedPageBreak/>
        <w:t xml:space="preserve">2030 goals, and to continue playing an active role in the future </w:t>
      </w:r>
      <w:r w:rsidR="0010143A" w:rsidRPr="000B0B4A">
        <w:rPr>
          <w:lang w:val="en-GB"/>
        </w:rPr>
        <w:t xml:space="preserve">education and training policy </w:t>
      </w:r>
      <w:r w:rsidRPr="000B0B4A">
        <w:rPr>
          <w:lang w:val="en-GB"/>
        </w:rPr>
        <w:t>groups of the European Commission within the framework of the Open Method of Cooperation</w:t>
      </w:r>
      <w:r w:rsidR="61D599BE" w:rsidRPr="000B0B4A">
        <w:rPr>
          <w:lang w:val="en-GB"/>
        </w:rPr>
        <w:t xml:space="preserve"> and enhanced</w:t>
      </w:r>
      <w:r w:rsidR="20F2ECE9" w:rsidRPr="000B0B4A">
        <w:rPr>
          <w:lang w:val="en-GB"/>
        </w:rPr>
        <w:t xml:space="preserve"> EU</w:t>
      </w:r>
      <w:r w:rsidR="61D599BE" w:rsidRPr="000B0B4A">
        <w:rPr>
          <w:lang w:val="en-GB"/>
        </w:rPr>
        <w:t xml:space="preserve"> cooperation</w:t>
      </w:r>
      <w:r w:rsidRPr="000B0B4A">
        <w:rPr>
          <w:lang w:val="en-GB"/>
        </w:rPr>
        <w:t>.</w:t>
      </w:r>
    </w:p>
    <w:p w14:paraId="1FA61D52" w14:textId="7F24EF6D" w:rsidR="002C3ABA" w:rsidRPr="000B0B4A" w:rsidRDefault="5F00FF52" w:rsidP="00744C88">
      <w:pPr>
        <w:spacing w:after="120"/>
        <w:jc w:val="both"/>
        <w:rPr>
          <w:lang w:val="en-GB"/>
        </w:rPr>
      </w:pPr>
      <w:r w:rsidRPr="000B0B4A">
        <w:rPr>
          <w:lang w:val="en-GB"/>
        </w:rPr>
        <w:t>Reali</w:t>
      </w:r>
      <w:r w:rsidR="00142317" w:rsidRPr="000B0B4A">
        <w:rPr>
          <w:lang w:val="en-GB"/>
        </w:rPr>
        <w:t>s</w:t>
      </w:r>
      <w:r w:rsidRPr="000B0B4A">
        <w:rPr>
          <w:lang w:val="en-GB"/>
        </w:rPr>
        <w:t>ing our ambitions require</w:t>
      </w:r>
      <w:r w:rsidR="00142317" w:rsidRPr="000B0B4A">
        <w:rPr>
          <w:lang w:val="en-GB"/>
        </w:rPr>
        <w:t>s</w:t>
      </w:r>
      <w:r w:rsidRPr="000B0B4A">
        <w:rPr>
          <w:lang w:val="en-GB"/>
        </w:rPr>
        <w:t xml:space="preserve"> a focus on quality and inclusive public education with a future-oriented</w:t>
      </w:r>
      <w:r w:rsidR="00142317" w:rsidRPr="000B0B4A">
        <w:rPr>
          <w:lang w:val="en-GB"/>
        </w:rPr>
        <w:t>,</w:t>
      </w:r>
      <w:r w:rsidRPr="000B0B4A">
        <w:rPr>
          <w:lang w:val="en-GB"/>
        </w:rPr>
        <w:t xml:space="preserve"> </w:t>
      </w:r>
      <w:r w:rsidR="7E2AEF74" w:rsidRPr="000B0B4A">
        <w:rPr>
          <w:lang w:val="en-GB"/>
        </w:rPr>
        <w:t xml:space="preserve">sustainable </w:t>
      </w:r>
      <w:r w:rsidRPr="000B0B4A">
        <w:rPr>
          <w:lang w:val="en-GB"/>
        </w:rPr>
        <w:t xml:space="preserve">approach. </w:t>
      </w:r>
      <w:r w:rsidR="6252B3C6" w:rsidRPr="000B0B4A">
        <w:rPr>
          <w:lang w:val="en-GB"/>
        </w:rPr>
        <w:t>T</w:t>
      </w:r>
      <w:r w:rsidRPr="000B0B4A">
        <w:rPr>
          <w:lang w:val="en-GB"/>
        </w:rPr>
        <w:t xml:space="preserve">he green and digital transitions impact </w:t>
      </w:r>
      <w:r w:rsidR="18B56BA1" w:rsidRPr="000B0B4A">
        <w:rPr>
          <w:lang w:val="en-GB"/>
        </w:rPr>
        <w:t xml:space="preserve">on </w:t>
      </w:r>
      <w:r w:rsidRPr="000B0B4A">
        <w:rPr>
          <w:lang w:val="en-GB"/>
        </w:rPr>
        <w:t xml:space="preserve">all </w:t>
      </w:r>
      <w:r w:rsidR="22633943" w:rsidRPr="000B0B4A">
        <w:rPr>
          <w:lang w:val="en-GB"/>
        </w:rPr>
        <w:t>actors</w:t>
      </w:r>
      <w:r w:rsidRPr="000B0B4A">
        <w:rPr>
          <w:lang w:val="en-GB"/>
        </w:rPr>
        <w:t xml:space="preserve"> in the education sector</w:t>
      </w:r>
      <w:r w:rsidR="00801BF8" w:rsidRPr="000B0B4A">
        <w:rPr>
          <w:lang w:val="en-GB"/>
        </w:rPr>
        <w:t xml:space="preserve"> –</w:t>
      </w:r>
      <w:r w:rsidR="00A61B8A" w:rsidRPr="000B0B4A">
        <w:rPr>
          <w:lang w:val="en-GB"/>
        </w:rPr>
        <w:t xml:space="preserve"> </w:t>
      </w:r>
      <w:r w:rsidRPr="000B0B4A">
        <w:rPr>
          <w:lang w:val="en-GB"/>
        </w:rPr>
        <w:t xml:space="preserve">necessitating </w:t>
      </w:r>
      <w:r w:rsidR="00801BF8" w:rsidRPr="000B0B4A">
        <w:rPr>
          <w:lang w:val="en-GB"/>
        </w:rPr>
        <w:t>adaptation in</w:t>
      </w:r>
      <w:r w:rsidR="5D3DC481" w:rsidRPr="000B0B4A">
        <w:rPr>
          <w:lang w:val="en-GB"/>
        </w:rPr>
        <w:t xml:space="preserve"> </w:t>
      </w:r>
      <w:r w:rsidRPr="000B0B4A">
        <w:rPr>
          <w:lang w:val="en-GB"/>
        </w:rPr>
        <w:t>educational management, teaching and learning methods</w:t>
      </w:r>
      <w:r w:rsidR="00A61B8A" w:rsidRPr="000B0B4A">
        <w:rPr>
          <w:lang w:val="en-GB"/>
        </w:rPr>
        <w:t xml:space="preserve"> –</w:t>
      </w:r>
      <w:r w:rsidRPr="000B0B4A">
        <w:rPr>
          <w:lang w:val="en-GB"/>
        </w:rPr>
        <w:t xml:space="preserve"> and</w:t>
      </w:r>
      <w:r w:rsidR="00142317" w:rsidRPr="000B0B4A">
        <w:rPr>
          <w:lang w:val="en-GB"/>
        </w:rPr>
        <w:t xml:space="preserve"> on</w:t>
      </w:r>
      <w:r w:rsidRPr="000B0B4A">
        <w:rPr>
          <w:lang w:val="en-GB"/>
        </w:rPr>
        <w:t xml:space="preserve"> the way trade unions and employers operate</w:t>
      </w:r>
      <w:r w:rsidR="00142317" w:rsidRPr="000B0B4A">
        <w:rPr>
          <w:lang w:val="en-GB"/>
        </w:rPr>
        <w:t xml:space="preserve"> and interact</w:t>
      </w:r>
      <w:r w:rsidRPr="000B0B4A">
        <w:rPr>
          <w:lang w:val="en-GB"/>
        </w:rPr>
        <w:t xml:space="preserve">. Adapting to these changes while holding on to our core values will be crucial to meeting the </w:t>
      </w:r>
      <w:r w:rsidR="59FB1CF7" w:rsidRPr="000B0B4A">
        <w:rPr>
          <w:lang w:val="en-GB"/>
        </w:rPr>
        <w:t>labour</w:t>
      </w:r>
      <w:r w:rsidRPr="000B0B4A">
        <w:rPr>
          <w:lang w:val="en-GB"/>
        </w:rPr>
        <w:t xml:space="preserve"> market demands of the 21st century and </w:t>
      </w:r>
      <w:r w:rsidR="00736FDD" w:rsidRPr="000B0B4A">
        <w:rPr>
          <w:lang w:val="en-GB"/>
        </w:rPr>
        <w:t xml:space="preserve">to </w:t>
      </w:r>
      <w:r w:rsidRPr="000B0B4A">
        <w:rPr>
          <w:lang w:val="en-GB"/>
        </w:rPr>
        <w:t>promoting relevant and efficient social dialogue.</w:t>
      </w:r>
      <w:r w:rsidR="768DD3E5" w:rsidRPr="000B0B4A">
        <w:rPr>
          <w:lang w:val="en-GB"/>
        </w:rPr>
        <w:t xml:space="preserve"> </w:t>
      </w:r>
    </w:p>
    <w:p w14:paraId="649EE2A9" w14:textId="77777777" w:rsidR="00C4424F" w:rsidRPr="000B0B4A" w:rsidRDefault="00C4424F" w:rsidP="00744C88">
      <w:pPr>
        <w:spacing w:after="120"/>
        <w:jc w:val="both"/>
        <w:rPr>
          <w:lang w:val="en-GB"/>
        </w:rPr>
      </w:pPr>
    </w:p>
    <w:p w14:paraId="2EE647DF" w14:textId="10B90466" w:rsidR="009D29B0" w:rsidRPr="000B0B4A" w:rsidRDefault="00C4424F" w:rsidP="00744C88">
      <w:pPr>
        <w:spacing w:after="120"/>
        <w:jc w:val="both"/>
        <w:rPr>
          <w:b/>
          <w:bCs/>
          <w:lang w:val="en-GB"/>
        </w:rPr>
      </w:pPr>
      <w:r w:rsidRPr="000B0B4A">
        <w:rPr>
          <w:b/>
          <w:bCs/>
          <w:lang w:val="en-GB"/>
        </w:rPr>
        <w:t>Duration</w:t>
      </w:r>
    </w:p>
    <w:p w14:paraId="231A9814" w14:textId="5BAA14E3" w:rsidR="00C4424F" w:rsidRPr="000B0B4A" w:rsidRDefault="00C4424F" w:rsidP="00744C88">
      <w:pPr>
        <w:spacing w:after="120"/>
        <w:jc w:val="both"/>
        <w:rPr>
          <w:lang w:val="en-GB"/>
        </w:rPr>
      </w:pPr>
      <w:r w:rsidRPr="000B0B4A">
        <w:rPr>
          <w:lang w:val="en-GB"/>
        </w:rPr>
        <w:t xml:space="preserve">This work programme covers </w:t>
      </w:r>
      <w:r w:rsidR="00192063" w:rsidRPr="000B0B4A">
        <w:rPr>
          <w:lang w:val="en-GB"/>
        </w:rPr>
        <w:t>a three-</w:t>
      </w:r>
      <w:r w:rsidRPr="000B0B4A">
        <w:rPr>
          <w:lang w:val="en-GB"/>
        </w:rPr>
        <w:t>year</w:t>
      </w:r>
      <w:r w:rsidR="00192063" w:rsidRPr="000B0B4A">
        <w:rPr>
          <w:lang w:val="en-GB"/>
        </w:rPr>
        <w:t xml:space="preserve"> period</w:t>
      </w:r>
      <w:r w:rsidRPr="000B0B4A">
        <w:rPr>
          <w:lang w:val="en-GB"/>
        </w:rPr>
        <w:t>, from</w:t>
      </w:r>
      <w:r w:rsidR="00192063" w:rsidRPr="000B0B4A">
        <w:rPr>
          <w:lang w:val="en-GB"/>
        </w:rPr>
        <w:t xml:space="preserve"> January</w:t>
      </w:r>
      <w:r w:rsidRPr="000B0B4A">
        <w:rPr>
          <w:lang w:val="en-GB"/>
        </w:rPr>
        <w:t xml:space="preserve"> 2024 until </w:t>
      </w:r>
      <w:r w:rsidR="00192063" w:rsidRPr="000B0B4A">
        <w:rPr>
          <w:lang w:val="en-GB"/>
        </w:rPr>
        <w:t xml:space="preserve">December </w:t>
      </w:r>
      <w:r w:rsidRPr="000B0B4A">
        <w:rPr>
          <w:lang w:val="en-GB"/>
        </w:rPr>
        <w:t>2026</w:t>
      </w:r>
      <w:r w:rsidR="00192063" w:rsidRPr="000B0B4A">
        <w:rPr>
          <w:lang w:val="en-GB"/>
        </w:rPr>
        <w:t xml:space="preserve">. </w:t>
      </w:r>
      <w:r w:rsidRPr="000B0B4A">
        <w:rPr>
          <w:lang w:val="en-GB"/>
        </w:rPr>
        <w:t>ETUCE and EFEE commit to carry</w:t>
      </w:r>
      <w:r w:rsidR="00736FDD" w:rsidRPr="000B0B4A">
        <w:rPr>
          <w:lang w:val="en-GB"/>
        </w:rPr>
        <w:t>ing</w:t>
      </w:r>
      <w:r w:rsidRPr="000B0B4A">
        <w:rPr>
          <w:lang w:val="en-GB"/>
        </w:rPr>
        <w:t xml:space="preserve"> out a mid-term review</w:t>
      </w:r>
      <w:r w:rsidR="0067121C" w:rsidRPr="000B0B4A">
        <w:rPr>
          <w:lang w:val="en-GB"/>
        </w:rPr>
        <w:t xml:space="preserve"> of this work programme</w:t>
      </w:r>
      <w:r w:rsidRPr="000B0B4A">
        <w:rPr>
          <w:lang w:val="en-GB"/>
        </w:rPr>
        <w:t xml:space="preserve"> in order to assess </w:t>
      </w:r>
      <w:r w:rsidR="004F4FAD" w:rsidRPr="000B0B4A">
        <w:rPr>
          <w:lang w:val="en-GB"/>
        </w:rPr>
        <w:t>the opportunity to include</w:t>
      </w:r>
      <w:r w:rsidRPr="000B0B4A">
        <w:rPr>
          <w:lang w:val="en-GB"/>
        </w:rPr>
        <w:t xml:space="preserve"> additional </w:t>
      </w:r>
      <w:r w:rsidR="00D71419" w:rsidRPr="000B0B4A">
        <w:rPr>
          <w:lang w:val="en-GB"/>
        </w:rPr>
        <w:t>topics</w:t>
      </w:r>
      <w:r w:rsidRPr="000B0B4A">
        <w:rPr>
          <w:lang w:val="en-GB"/>
        </w:rPr>
        <w:t xml:space="preserve"> to the </w:t>
      </w:r>
      <w:r w:rsidR="0067121C" w:rsidRPr="000B0B4A">
        <w:rPr>
          <w:lang w:val="en-GB"/>
        </w:rPr>
        <w:t>present</w:t>
      </w:r>
      <w:r w:rsidRPr="000B0B4A">
        <w:rPr>
          <w:lang w:val="en-GB"/>
        </w:rPr>
        <w:t xml:space="preserve"> text. </w:t>
      </w:r>
    </w:p>
    <w:p w14:paraId="69EC237E" w14:textId="77777777" w:rsidR="00C4424F" w:rsidRPr="000B0B4A" w:rsidRDefault="00C4424F" w:rsidP="00744C88">
      <w:pPr>
        <w:spacing w:after="120"/>
        <w:jc w:val="both"/>
        <w:rPr>
          <w:lang w:val="en-GB"/>
        </w:rPr>
      </w:pPr>
    </w:p>
    <w:p w14:paraId="22E90270" w14:textId="07C4A35C" w:rsidR="009D29B0" w:rsidRPr="000B0B4A" w:rsidRDefault="00376681" w:rsidP="00744C88">
      <w:pPr>
        <w:spacing w:after="120"/>
        <w:jc w:val="both"/>
        <w:rPr>
          <w:b/>
          <w:bCs/>
          <w:lang w:val="en-GB"/>
        </w:rPr>
      </w:pPr>
      <w:r w:rsidRPr="000B0B4A">
        <w:rPr>
          <w:b/>
          <w:bCs/>
          <w:lang w:val="en-GB"/>
        </w:rPr>
        <w:t>Important note</w:t>
      </w:r>
    </w:p>
    <w:p w14:paraId="6F728A2C" w14:textId="0C8F87BC" w:rsidR="00376681" w:rsidRPr="000B0B4A" w:rsidRDefault="009D29B0" w:rsidP="00744C88">
      <w:pPr>
        <w:spacing w:after="120"/>
        <w:jc w:val="both"/>
        <w:rPr>
          <w:lang w:val="en-GB"/>
        </w:rPr>
      </w:pPr>
      <w:r w:rsidRPr="000B0B4A">
        <w:rPr>
          <w:lang w:val="en-GB"/>
        </w:rPr>
        <w:t>I</w:t>
      </w:r>
      <w:r w:rsidR="00376681" w:rsidRPr="000B0B4A">
        <w:rPr>
          <w:lang w:val="en-GB"/>
        </w:rPr>
        <w:t>n the context of this Work Programme and the overall work of the European Sectoral Social Dialogue Committee in Education, by “education sector”, we refer to the whole education sector including early childhood education, primary</w:t>
      </w:r>
      <w:r w:rsidR="00BC2CC1" w:rsidRPr="000B0B4A">
        <w:rPr>
          <w:lang w:val="en-GB"/>
        </w:rPr>
        <w:t xml:space="preserve"> and</w:t>
      </w:r>
      <w:r w:rsidR="00376681" w:rsidRPr="000B0B4A">
        <w:rPr>
          <w:lang w:val="en-GB"/>
        </w:rPr>
        <w:t xml:space="preserve"> secondary education, higher education and research, vocational education and training, and further education. All these levels are inter-linked and have a pivotal contribution to make in preparing learners of all ages and </w:t>
      </w:r>
      <w:r w:rsidR="00BC2CC1" w:rsidRPr="000B0B4A">
        <w:rPr>
          <w:lang w:val="en-GB"/>
        </w:rPr>
        <w:t>irrespective</w:t>
      </w:r>
      <w:r w:rsidR="00376681" w:rsidRPr="000B0B4A">
        <w:rPr>
          <w:lang w:val="en-GB"/>
        </w:rPr>
        <w:t xml:space="preserve"> of their socio-economic background for living, working, and acting as active and critical citizens in our society</w:t>
      </w:r>
      <w:r w:rsidR="00292BD1" w:rsidRPr="000B0B4A">
        <w:rPr>
          <w:lang w:val="en-GB"/>
        </w:rPr>
        <w:t xml:space="preserve"> as it is now and as it evolves into the future</w:t>
      </w:r>
      <w:r w:rsidR="00376681" w:rsidRPr="000B0B4A">
        <w:rPr>
          <w:lang w:val="en-GB"/>
        </w:rPr>
        <w:t xml:space="preserve">. </w:t>
      </w:r>
    </w:p>
    <w:p w14:paraId="50903A92" w14:textId="77777777" w:rsidR="00376681" w:rsidRPr="000B0B4A" w:rsidRDefault="00376681" w:rsidP="00744C88">
      <w:pPr>
        <w:spacing w:after="120"/>
        <w:jc w:val="both"/>
        <w:rPr>
          <w:lang w:val="en-GB"/>
        </w:rPr>
      </w:pPr>
    </w:p>
    <w:p w14:paraId="4AB6978B" w14:textId="455587F5" w:rsidR="00E42CF2" w:rsidRPr="000B0B4A" w:rsidRDefault="00E42CF2" w:rsidP="00744C88">
      <w:pPr>
        <w:spacing w:after="120"/>
        <w:jc w:val="both"/>
        <w:rPr>
          <w:lang w:val="en-GB"/>
        </w:rPr>
      </w:pPr>
      <w:r w:rsidRPr="000B0B4A">
        <w:rPr>
          <w:lang w:val="en-GB"/>
        </w:rPr>
        <w:br w:type="page"/>
      </w:r>
    </w:p>
    <w:p w14:paraId="28E90E0C" w14:textId="193E52D5" w:rsidR="0018615E" w:rsidRPr="00304ECC" w:rsidRDefault="0018615E" w:rsidP="00744C88">
      <w:pPr>
        <w:spacing w:after="120"/>
        <w:jc w:val="both"/>
        <w:rPr>
          <w:b/>
          <w:bCs/>
          <w:sz w:val="28"/>
          <w:szCs w:val="28"/>
          <w:lang w:val="en-GB"/>
        </w:rPr>
      </w:pPr>
      <w:r w:rsidRPr="000B0B4A">
        <w:rPr>
          <w:b/>
          <w:bCs/>
          <w:sz w:val="28"/>
          <w:szCs w:val="28"/>
          <w:lang w:val="en-GB"/>
        </w:rPr>
        <w:lastRenderedPageBreak/>
        <w:t xml:space="preserve">ESSDE </w:t>
      </w:r>
      <w:r w:rsidR="00A20CC6" w:rsidRPr="000B0B4A">
        <w:rPr>
          <w:b/>
          <w:bCs/>
          <w:sz w:val="28"/>
          <w:szCs w:val="28"/>
          <w:lang w:val="en-GB"/>
        </w:rPr>
        <w:t>key thematic areas</w:t>
      </w:r>
    </w:p>
    <w:p w14:paraId="5CF9C06E" w14:textId="683BD592" w:rsidR="00A877EC" w:rsidRPr="000B0B4A" w:rsidRDefault="2DF7E544"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Tackling the s</w:t>
      </w:r>
      <w:r w:rsidR="23F5B1AC" w:rsidRPr="000B0B4A">
        <w:rPr>
          <w:b/>
          <w:bCs/>
          <w:sz w:val="28"/>
          <w:szCs w:val="28"/>
          <w:lang w:val="en-GB"/>
        </w:rPr>
        <w:t xml:space="preserve">hortage of teachers and </w:t>
      </w:r>
      <w:r w:rsidR="000377FA" w:rsidRPr="000B0B4A">
        <w:rPr>
          <w:b/>
          <w:bCs/>
          <w:sz w:val="28"/>
          <w:szCs w:val="28"/>
          <w:lang w:val="en-GB"/>
        </w:rPr>
        <w:t xml:space="preserve">enhancing </w:t>
      </w:r>
      <w:r w:rsidR="23F5B1AC" w:rsidRPr="000B0B4A">
        <w:rPr>
          <w:b/>
          <w:bCs/>
          <w:sz w:val="28"/>
          <w:szCs w:val="28"/>
          <w:lang w:val="en-GB"/>
        </w:rPr>
        <w:t xml:space="preserve">attractiveness of the teaching profession </w:t>
      </w:r>
    </w:p>
    <w:p w14:paraId="599254AE" w14:textId="2150A293" w:rsidR="002511B8" w:rsidRPr="000B0B4A" w:rsidRDefault="00A877EC" w:rsidP="00744C88">
      <w:pPr>
        <w:pStyle w:val="Paragrafoelenco"/>
        <w:spacing w:after="120"/>
        <w:contextualSpacing w:val="0"/>
        <w:jc w:val="both"/>
        <w:rPr>
          <w:lang w:val="en-GB"/>
        </w:rPr>
      </w:pPr>
      <w:r w:rsidRPr="000B0B4A">
        <w:rPr>
          <w:lang w:val="en-GB"/>
        </w:rPr>
        <w:t>EFEE and ETUCE</w:t>
      </w:r>
      <w:r w:rsidR="0044186B" w:rsidRPr="000B0B4A">
        <w:rPr>
          <w:lang w:val="en-GB"/>
        </w:rPr>
        <w:t xml:space="preserve"> aim at p</w:t>
      </w:r>
      <w:r w:rsidRPr="000B0B4A">
        <w:rPr>
          <w:lang w:val="en-GB"/>
        </w:rPr>
        <w:t xml:space="preserve">romoting the development of </w:t>
      </w:r>
      <w:r w:rsidR="002D11FB" w:rsidRPr="000B0B4A">
        <w:rPr>
          <w:lang w:val="en-GB"/>
        </w:rPr>
        <w:t>the</w:t>
      </w:r>
      <w:r w:rsidRPr="000B0B4A">
        <w:rPr>
          <w:lang w:val="en-GB"/>
        </w:rPr>
        <w:t xml:space="preserve"> teaching profession</w:t>
      </w:r>
      <w:r w:rsidR="00E73C22" w:rsidRPr="000B0B4A">
        <w:rPr>
          <w:lang w:val="en-GB"/>
        </w:rPr>
        <w:t>,</w:t>
      </w:r>
      <w:r w:rsidRPr="000B0B4A">
        <w:rPr>
          <w:lang w:val="en-GB"/>
        </w:rPr>
        <w:t xml:space="preserve"> based on sustainable quality employment and working conditions, career </w:t>
      </w:r>
      <w:r w:rsidR="004A1F5A" w:rsidRPr="000B0B4A">
        <w:rPr>
          <w:lang w:val="en-GB"/>
        </w:rPr>
        <w:t xml:space="preserve">progression </w:t>
      </w:r>
      <w:r w:rsidRPr="000B0B4A">
        <w:rPr>
          <w:lang w:val="en-GB"/>
        </w:rPr>
        <w:t>including fair pay</w:t>
      </w:r>
      <w:r w:rsidR="00410650" w:rsidRPr="000B0B4A">
        <w:rPr>
          <w:lang w:val="en-GB"/>
        </w:rPr>
        <w:t xml:space="preserve">. </w:t>
      </w:r>
      <w:r w:rsidR="00C06063" w:rsidRPr="000B0B4A">
        <w:rPr>
          <w:lang w:val="en-GB"/>
        </w:rPr>
        <w:t>Under this work programme, the ESSDE will devote particular attention to a selected number of policy areas that constitute a priority for both the trade unions and the employer organisations. These subjects, as identified in the ETUCE-EFEE “Framework of Actions on the Attractiveness of the Teaching Profession”</w:t>
      </w:r>
      <w:r w:rsidR="004066EA" w:rsidRPr="000B0B4A">
        <w:rPr>
          <w:lang w:val="en-GB"/>
        </w:rPr>
        <w:t xml:space="preserve"> that was</w:t>
      </w:r>
      <w:r w:rsidR="00C06063" w:rsidRPr="000B0B4A">
        <w:rPr>
          <w:lang w:val="en-GB"/>
        </w:rPr>
        <w:t xml:space="preserve"> adopted by the ESSDE plenary on 14 December 2023, are: Commitment to strong social dialogue</w:t>
      </w:r>
      <w:r w:rsidR="00C515A7" w:rsidRPr="000B0B4A">
        <w:rPr>
          <w:lang w:val="en-GB"/>
        </w:rPr>
        <w:t>;</w:t>
      </w:r>
      <w:r w:rsidR="00C06063" w:rsidRPr="000B0B4A">
        <w:rPr>
          <w:lang w:val="en-GB"/>
        </w:rPr>
        <w:t xml:space="preserve"> </w:t>
      </w:r>
      <w:r w:rsidR="004066EA" w:rsidRPr="000B0B4A">
        <w:rPr>
          <w:lang w:val="en-GB"/>
        </w:rPr>
        <w:t>C</w:t>
      </w:r>
      <w:r w:rsidR="00C06063" w:rsidRPr="000B0B4A">
        <w:rPr>
          <w:lang w:val="en-GB"/>
        </w:rPr>
        <w:t xml:space="preserve">ollective bargaining and respect for collective agreements; Decent </w:t>
      </w:r>
      <w:r w:rsidR="004D771C" w:rsidRPr="000B0B4A">
        <w:rPr>
          <w:lang w:val="en-GB"/>
        </w:rPr>
        <w:t>w</w:t>
      </w:r>
      <w:r w:rsidR="00C06063" w:rsidRPr="000B0B4A">
        <w:rPr>
          <w:lang w:val="en-GB"/>
        </w:rPr>
        <w:t>orking conditions; Initial teacher training and continuous professional development; Investment to enhance the status of the teaching profession</w:t>
      </w:r>
      <w:r w:rsidR="00C06063" w:rsidRPr="000B0B4A">
        <w:t xml:space="preserve">; </w:t>
      </w:r>
      <w:r w:rsidR="004066EA" w:rsidRPr="000B0B4A">
        <w:t>Professional</w:t>
      </w:r>
      <w:r w:rsidR="00C06063" w:rsidRPr="000B0B4A">
        <w:rPr>
          <w:lang w:val="en-GB"/>
        </w:rPr>
        <w:t xml:space="preserve"> autonomy; Occupational Health and safety; Status of the teaching profession. </w:t>
      </w:r>
    </w:p>
    <w:p w14:paraId="2A9F1C1B" w14:textId="7CF68EF1" w:rsidR="00410650" w:rsidRPr="000B0B4A" w:rsidRDefault="00C06063" w:rsidP="00744C88">
      <w:pPr>
        <w:pStyle w:val="Paragrafoelenco"/>
        <w:spacing w:after="120"/>
        <w:contextualSpacing w:val="0"/>
        <w:jc w:val="both"/>
        <w:rPr>
          <w:lang w:val="en-GB"/>
        </w:rPr>
      </w:pPr>
      <w:r w:rsidRPr="000B0B4A">
        <w:rPr>
          <w:lang w:val="en-GB"/>
        </w:rPr>
        <w:t>Building on ETUCE and EFEE’s commitment</w:t>
      </w:r>
      <w:r w:rsidR="00E53E71" w:rsidRPr="000B0B4A">
        <w:rPr>
          <w:lang w:val="en-GB"/>
        </w:rPr>
        <w:t>,</w:t>
      </w:r>
      <w:r w:rsidRPr="000B0B4A">
        <w:rPr>
          <w:lang w:val="en-GB"/>
        </w:rPr>
        <w:t xml:space="preserve"> as expressed in </w:t>
      </w:r>
      <w:r w:rsidR="007E271B" w:rsidRPr="000B0B4A">
        <w:rPr>
          <w:lang w:val="en-GB"/>
        </w:rPr>
        <w:t>this framework of actions</w:t>
      </w:r>
      <w:r w:rsidRPr="000B0B4A">
        <w:rPr>
          <w:lang w:val="en-GB"/>
        </w:rPr>
        <w:t xml:space="preserve">, to jointly work on these matters and to take action, the </w:t>
      </w:r>
      <w:r w:rsidR="3EE8BA62" w:rsidRPr="000B0B4A">
        <w:rPr>
          <w:lang w:val="en-GB"/>
        </w:rPr>
        <w:t>social partners</w:t>
      </w:r>
      <w:r w:rsidR="00DE7414" w:rsidRPr="000B0B4A">
        <w:rPr>
          <w:lang w:val="en-GB"/>
        </w:rPr>
        <w:t xml:space="preserve"> </w:t>
      </w:r>
      <w:r w:rsidRPr="000B0B4A">
        <w:rPr>
          <w:lang w:val="en-GB"/>
        </w:rPr>
        <w:t>will engage in discussion to identify</w:t>
      </w:r>
      <w:r w:rsidR="00E53E71" w:rsidRPr="000B0B4A">
        <w:rPr>
          <w:lang w:val="en-GB"/>
        </w:rPr>
        <w:t xml:space="preserve"> </w:t>
      </w:r>
      <w:r w:rsidRPr="000B0B4A">
        <w:rPr>
          <w:lang w:val="en-GB"/>
        </w:rPr>
        <w:t xml:space="preserve">priority issues </w:t>
      </w:r>
      <w:r w:rsidR="00E53E71" w:rsidRPr="000B0B4A">
        <w:rPr>
          <w:lang w:val="en-GB"/>
        </w:rPr>
        <w:t xml:space="preserve">among </w:t>
      </w:r>
      <w:r w:rsidR="1E3B2CFB" w:rsidRPr="000B0B4A">
        <w:rPr>
          <w:lang w:val="en-GB"/>
        </w:rPr>
        <w:t>the</w:t>
      </w:r>
      <w:r w:rsidR="00E53E71" w:rsidRPr="000B0B4A">
        <w:rPr>
          <w:lang w:val="en-GB"/>
        </w:rPr>
        <w:t xml:space="preserve"> areas </w:t>
      </w:r>
      <w:r w:rsidRPr="000B0B4A">
        <w:rPr>
          <w:lang w:val="en-GB"/>
        </w:rPr>
        <w:t xml:space="preserve">that require further action. </w:t>
      </w:r>
      <w:r w:rsidR="002D11FB" w:rsidRPr="000B0B4A">
        <w:rPr>
          <w:lang w:val="en-GB"/>
        </w:rPr>
        <w:t>Quality teaching by well-trained and supported teachers</w:t>
      </w:r>
      <w:r w:rsidR="00792CFC" w:rsidRPr="000B0B4A">
        <w:rPr>
          <w:lang w:val="en-GB"/>
        </w:rPr>
        <w:t xml:space="preserve"> and school leaders</w:t>
      </w:r>
      <w:r w:rsidR="002D11FB" w:rsidRPr="000B0B4A">
        <w:rPr>
          <w:lang w:val="en-GB"/>
        </w:rPr>
        <w:t xml:space="preserve"> is at the heart of quality education. However, across Europe, there are common challenges for the teaching profession which is facing </w:t>
      </w:r>
      <w:r w:rsidR="1625F01E" w:rsidRPr="000B0B4A">
        <w:rPr>
          <w:lang w:val="en-GB"/>
        </w:rPr>
        <w:t xml:space="preserve">severe </w:t>
      </w:r>
      <w:r w:rsidR="002D11FB" w:rsidRPr="000B0B4A">
        <w:rPr>
          <w:lang w:val="en-GB"/>
        </w:rPr>
        <w:t>shortages, as well as recruitment and retention challenges. ETUCE and EFEE will pay special attention to the shift towards digitalisation, the need to focus on initial teacher training</w:t>
      </w:r>
      <w:r w:rsidR="00DB2E67" w:rsidRPr="000B0B4A">
        <w:rPr>
          <w:lang w:val="en-GB"/>
        </w:rPr>
        <w:t xml:space="preserve"> (ITT)</w:t>
      </w:r>
      <w:r w:rsidR="002D11FB" w:rsidRPr="000B0B4A">
        <w:rPr>
          <w:lang w:val="en-GB"/>
        </w:rPr>
        <w:t>, induction paths</w:t>
      </w:r>
      <w:r w:rsidR="000A41E8" w:rsidRPr="000B0B4A">
        <w:rPr>
          <w:lang w:val="en-GB"/>
        </w:rPr>
        <w:t xml:space="preserve">, </w:t>
      </w:r>
      <w:r w:rsidR="002D11FB" w:rsidRPr="000B0B4A">
        <w:rPr>
          <w:lang w:val="en-GB"/>
        </w:rPr>
        <w:t>continuous professional development</w:t>
      </w:r>
      <w:r w:rsidR="00DB2E67" w:rsidRPr="000B0B4A">
        <w:rPr>
          <w:lang w:val="en-GB"/>
        </w:rPr>
        <w:t xml:space="preserve"> (CPD)</w:t>
      </w:r>
      <w:r w:rsidR="000539CA" w:rsidRPr="000B0B4A">
        <w:rPr>
          <w:lang w:val="en-GB"/>
        </w:rPr>
        <w:t>, and school leadership</w:t>
      </w:r>
      <w:r w:rsidR="004171E9" w:rsidRPr="000B0B4A">
        <w:rPr>
          <w:lang w:val="en-GB"/>
        </w:rPr>
        <w:t xml:space="preserve"> development</w:t>
      </w:r>
      <w:r w:rsidR="002D11FB" w:rsidRPr="000B0B4A">
        <w:rPr>
          <w:lang w:val="en-GB"/>
        </w:rPr>
        <w:t>.</w:t>
      </w:r>
    </w:p>
    <w:p w14:paraId="124B4985" w14:textId="247A2973" w:rsidR="00B1552F" w:rsidRPr="000B0B4A" w:rsidRDefault="00B1552F" w:rsidP="00744C88">
      <w:pPr>
        <w:pStyle w:val="Paragrafoelenco"/>
        <w:spacing w:after="120"/>
        <w:contextualSpacing w:val="0"/>
        <w:jc w:val="both"/>
        <w:rPr>
          <w:lang w:val="en-GB"/>
        </w:rPr>
      </w:pPr>
      <w:r w:rsidRPr="000B0B4A">
        <w:rPr>
          <w:lang w:val="en-GB"/>
        </w:rPr>
        <w:t xml:space="preserve">In light of the clear and accumulating evidence </w:t>
      </w:r>
      <w:r w:rsidR="00C02B31" w:rsidRPr="000B0B4A">
        <w:rPr>
          <w:lang w:val="en-GB"/>
        </w:rPr>
        <w:t>of the importance of workload management</w:t>
      </w:r>
      <w:r w:rsidR="002A4793" w:rsidRPr="000B0B4A">
        <w:rPr>
          <w:lang w:val="en-GB"/>
        </w:rPr>
        <w:t xml:space="preserve"> and that </w:t>
      </w:r>
      <w:r w:rsidRPr="000B0B4A">
        <w:rPr>
          <w:lang w:val="en-GB"/>
        </w:rPr>
        <w:t>work overload and intensification significantly diminish the attractiveness of teaching and school leadership and are key drivers of flight from the profession, ETUCE and EFEE are committed to an analysis of the issue and the development of guidelines</w:t>
      </w:r>
      <w:r w:rsidR="00C572C7" w:rsidRPr="000B0B4A">
        <w:rPr>
          <w:lang w:val="en-GB"/>
        </w:rPr>
        <w:t xml:space="preserve"> on sustainable and fair management of workload and</w:t>
      </w:r>
      <w:r w:rsidRPr="000B0B4A">
        <w:rPr>
          <w:lang w:val="en-GB"/>
        </w:rPr>
        <w:t xml:space="preserve"> on the prevention of </w:t>
      </w:r>
      <w:r w:rsidR="00DF0859" w:rsidRPr="000B0B4A">
        <w:rPr>
          <w:lang w:val="en-GB"/>
        </w:rPr>
        <w:t xml:space="preserve">work </w:t>
      </w:r>
      <w:r w:rsidRPr="000B0B4A">
        <w:rPr>
          <w:lang w:val="en-GB"/>
        </w:rPr>
        <w:t>overload and intensification.</w:t>
      </w:r>
    </w:p>
    <w:p w14:paraId="79E19F5C" w14:textId="48769B08" w:rsidR="00A877EC" w:rsidRPr="000B0B4A" w:rsidRDefault="54F49536"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4FD74728" w:rsidRPr="000B0B4A">
        <w:rPr>
          <w:lang w:val="en-GB"/>
        </w:rPr>
        <w:t>joint social partners projects</w:t>
      </w:r>
      <w:r w:rsidR="00394CA3" w:rsidRPr="000B0B4A">
        <w:rPr>
          <w:lang w:val="en-GB"/>
        </w:rPr>
        <w:t xml:space="preserve"> and/or </w:t>
      </w:r>
      <w:r w:rsidR="005B2AD6" w:rsidRPr="000B0B4A">
        <w:rPr>
          <w:lang w:val="en-GB"/>
        </w:rPr>
        <w:t xml:space="preserve">joint </w:t>
      </w:r>
      <w:r w:rsidR="00395C06" w:rsidRPr="000B0B4A">
        <w:rPr>
          <w:lang w:val="en-GB"/>
        </w:rPr>
        <w:t>agreement</w:t>
      </w:r>
      <w:r w:rsidR="55460702" w:rsidRPr="000B0B4A">
        <w:rPr>
          <w:lang w:val="en-GB"/>
        </w:rPr>
        <w:t>.</w:t>
      </w:r>
    </w:p>
    <w:p w14:paraId="2C5861CB" w14:textId="6F4FECFC" w:rsidR="00C06063" w:rsidRPr="00304ECC" w:rsidRDefault="00A877EC" w:rsidP="00304ECC">
      <w:pPr>
        <w:pStyle w:val="Paragrafoelenco"/>
        <w:numPr>
          <w:ilvl w:val="1"/>
          <w:numId w:val="6"/>
        </w:numPr>
        <w:spacing w:after="120"/>
        <w:ind w:left="1080"/>
        <w:contextualSpacing w:val="0"/>
        <w:jc w:val="both"/>
        <w:rPr>
          <w:lang w:val="en-GB"/>
        </w:rPr>
      </w:pPr>
      <w:r w:rsidRPr="000B0B4A">
        <w:rPr>
          <w:lang w:val="en-GB"/>
        </w:rPr>
        <w:t>Expected outcome:</w:t>
      </w:r>
      <w:r w:rsidR="00C06063" w:rsidRPr="000B0B4A">
        <w:rPr>
          <w:lang w:val="en-GB"/>
        </w:rPr>
        <w:t xml:space="preserve"> </w:t>
      </w:r>
      <w:r w:rsidR="002344DD" w:rsidRPr="000B0B4A">
        <w:t>assessment</w:t>
      </w:r>
      <w:r w:rsidR="003F6CEB" w:rsidRPr="000B0B4A">
        <w:t xml:space="preserve"> report</w:t>
      </w:r>
      <w:r w:rsidR="002344DD" w:rsidRPr="000B0B4A">
        <w:t xml:space="preserve"> of the implemented social partner </w:t>
      </w:r>
      <w:r w:rsidR="00BC7396" w:rsidRPr="000B0B4A">
        <w:t>initiatives</w:t>
      </w:r>
      <w:r w:rsidR="002344DD" w:rsidRPr="000B0B4A">
        <w:t xml:space="preserve"> </w:t>
      </w:r>
      <w:r w:rsidR="00BC7396" w:rsidRPr="000B0B4A">
        <w:t>under</w:t>
      </w:r>
      <w:r w:rsidR="004871EA" w:rsidRPr="000B0B4A">
        <w:t xml:space="preserve"> the </w:t>
      </w:r>
      <w:r w:rsidR="004871EA" w:rsidRPr="000B0B4A">
        <w:rPr>
          <w:lang w:val="en-GB"/>
        </w:rPr>
        <w:t xml:space="preserve">“Framework of Actions on the Attractiveness of the Teaching Profession” </w:t>
      </w:r>
      <w:r w:rsidRPr="000B0B4A">
        <w:rPr>
          <w:lang w:val="en-GB"/>
        </w:rPr>
        <w:t>three</w:t>
      </w:r>
      <w:r w:rsidR="004871EA" w:rsidRPr="000B0B4A">
        <w:rPr>
          <w:lang w:val="en-GB"/>
        </w:rPr>
        <w:t xml:space="preserve"> years after its adoption;</w:t>
      </w:r>
      <w:r w:rsidR="00D06769" w:rsidRPr="000B0B4A">
        <w:rPr>
          <w:lang w:val="en-GB"/>
        </w:rPr>
        <w:t xml:space="preserve"> </w:t>
      </w:r>
      <w:r w:rsidR="000A5D58" w:rsidRPr="000B0B4A">
        <w:rPr>
          <w:lang w:val="en-GB"/>
        </w:rPr>
        <w:t xml:space="preserve">joint </w:t>
      </w:r>
      <w:r w:rsidR="008A429B" w:rsidRPr="000B0B4A">
        <w:rPr>
          <w:lang w:val="en-GB"/>
        </w:rPr>
        <w:t xml:space="preserve">agreement or declaration on </w:t>
      </w:r>
      <w:r w:rsidR="0087644E" w:rsidRPr="000B0B4A">
        <w:rPr>
          <w:lang w:val="en-GB"/>
        </w:rPr>
        <w:t>ITT, CPD, and school leadership</w:t>
      </w:r>
      <w:r w:rsidR="000A5D58" w:rsidRPr="000B0B4A">
        <w:rPr>
          <w:lang w:val="en-GB"/>
        </w:rPr>
        <w:t xml:space="preserve">; </w:t>
      </w:r>
      <w:r w:rsidR="001C4991" w:rsidRPr="000B0B4A">
        <w:rPr>
          <w:lang w:val="en-GB"/>
        </w:rPr>
        <w:t xml:space="preserve">development of guidelines on </w:t>
      </w:r>
      <w:r w:rsidR="00C572C7" w:rsidRPr="000B0B4A">
        <w:rPr>
          <w:lang w:val="en-GB"/>
        </w:rPr>
        <w:t xml:space="preserve">sustainable and fair management and balance, </w:t>
      </w:r>
      <w:r w:rsidR="001C4991" w:rsidRPr="000B0B4A">
        <w:rPr>
          <w:lang w:val="en-GB"/>
        </w:rPr>
        <w:t xml:space="preserve">the prevention of work overload and intensification; </w:t>
      </w:r>
      <w:r w:rsidR="00C06063" w:rsidRPr="000B0B4A">
        <w:rPr>
          <w:lang w:val="en-GB"/>
        </w:rPr>
        <w:t>capacity building and exchange of experience between national social partners</w:t>
      </w:r>
      <w:r w:rsidRPr="000B0B4A">
        <w:rPr>
          <w:lang w:val="en-GB"/>
        </w:rPr>
        <w:t>.</w:t>
      </w:r>
    </w:p>
    <w:p w14:paraId="0EDE86A2" w14:textId="3318CAA3" w:rsidR="00C06063" w:rsidRPr="000B0B4A" w:rsidRDefault="00052DF5"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 </w:t>
      </w:r>
      <w:r w:rsidR="6F95FE74" w:rsidRPr="000B0B4A">
        <w:rPr>
          <w:b/>
          <w:bCs/>
          <w:sz w:val="28"/>
          <w:szCs w:val="28"/>
          <w:lang w:val="en-GB"/>
        </w:rPr>
        <w:t xml:space="preserve">Strengthening </w:t>
      </w:r>
      <w:r w:rsidR="006B1BA1" w:rsidRPr="000B0B4A">
        <w:rPr>
          <w:b/>
          <w:bCs/>
          <w:sz w:val="28"/>
          <w:szCs w:val="28"/>
          <w:lang w:val="en-GB"/>
        </w:rPr>
        <w:t>s</w:t>
      </w:r>
      <w:r w:rsidRPr="000B0B4A">
        <w:rPr>
          <w:b/>
          <w:bCs/>
          <w:sz w:val="28"/>
          <w:szCs w:val="28"/>
          <w:lang w:val="en-GB"/>
        </w:rPr>
        <w:t>ocial dialogue</w:t>
      </w:r>
      <w:r w:rsidR="038695B4" w:rsidRPr="000B0B4A">
        <w:rPr>
          <w:b/>
          <w:bCs/>
          <w:sz w:val="28"/>
          <w:szCs w:val="28"/>
          <w:lang w:val="en-GB"/>
        </w:rPr>
        <w:t xml:space="preserve"> across Europe</w:t>
      </w:r>
    </w:p>
    <w:p w14:paraId="4ABFE4CC" w14:textId="6A9818A9" w:rsidR="00DF5E29" w:rsidRPr="000B0B4A" w:rsidRDefault="01DB320A" w:rsidP="00744C88">
      <w:pPr>
        <w:pStyle w:val="Paragrafoelenco"/>
        <w:spacing w:after="120"/>
        <w:contextualSpacing w:val="0"/>
        <w:jc w:val="both"/>
        <w:rPr>
          <w:lang w:val="en-GB"/>
        </w:rPr>
      </w:pPr>
      <w:r w:rsidRPr="000B0B4A">
        <w:rPr>
          <w:lang w:val="en-GB"/>
        </w:rPr>
        <w:t>Social dialogue promotion has been at the core of the education social partners’ work since the establishment of European Sectoral Social Dialogue in Education</w:t>
      </w:r>
      <w:r w:rsidR="000412FB" w:rsidRPr="000B0B4A">
        <w:rPr>
          <w:lang w:val="en-GB"/>
        </w:rPr>
        <w:t xml:space="preserve"> in 2010</w:t>
      </w:r>
      <w:r w:rsidRPr="000B0B4A">
        <w:rPr>
          <w:lang w:val="en-GB"/>
        </w:rPr>
        <w:t xml:space="preserve">. ETUCE and EFEE wish to focus on enhancing the capacity of social partners to conduct </w:t>
      </w:r>
      <w:r w:rsidR="3CB12478" w:rsidRPr="000B0B4A">
        <w:rPr>
          <w:lang w:val="en-GB"/>
        </w:rPr>
        <w:t xml:space="preserve">impactful </w:t>
      </w:r>
      <w:r w:rsidRPr="000B0B4A">
        <w:rPr>
          <w:lang w:val="en-GB"/>
        </w:rPr>
        <w:t xml:space="preserve">social dialogue, make </w:t>
      </w:r>
      <w:r w:rsidRPr="000B0B4A">
        <w:rPr>
          <w:lang w:val="en-GB"/>
        </w:rPr>
        <w:lastRenderedPageBreak/>
        <w:t xml:space="preserve">meaningful collective agreements, in particular in those countries with a more recent social dialogue tradition, and/or where social dialogue in education has been </w:t>
      </w:r>
      <w:r w:rsidR="6EC30D07" w:rsidRPr="000B0B4A">
        <w:rPr>
          <w:lang w:val="en-GB"/>
        </w:rPr>
        <w:t xml:space="preserve">weak or </w:t>
      </w:r>
      <w:r w:rsidRPr="000B0B4A">
        <w:rPr>
          <w:lang w:val="en-GB"/>
        </w:rPr>
        <w:t xml:space="preserve">unsatisfactory. In light of the review of the European </w:t>
      </w:r>
      <w:r w:rsidR="520A31B6" w:rsidRPr="000B0B4A">
        <w:rPr>
          <w:lang w:val="en-GB"/>
        </w:rPr>
        <w:t xml:space="preserve">sectoral </w:t>
      </w:r>
      <w:r w:rsidRPr="000B0B4A">
        <w:rPr>
          <w:lang w:val="en-GB"/>
        </w:rPr>
        <w:t xml:space="preserve">social dialogue, ETUCE and EFEE will monitor and take the appropriate measures to ensure the good functioning of the ESSDE and to maintain the current institutional and financial support role of the European Commission. </w:t>
      </w:r>
      <w:r w:rsidR="00B10FF6" w:rsidRPr="000B0B4A">
        <w:rPr>
          <w:lang w:val="en-GB"/>
        </w:rPr>
        <w:t xml:space="preserve">In line with </w:t>
      </w:r>
      <w:r w:rsidR="00913306" w:rsidRPr="000B0B4A">
        <w:rPr>
          <w:lang w:val="en-GB"/>
        </w:rPr>
        <w:t xml:space="preserve">the European Commission Communication on </w:t>
      </w:r>
      <w:r w:rsidR="00B10FF6" w:rsidRPr="000B0B4A">
        <w:rPr>
          <w:lang w:val="en-GB"/>
        </w:rPr>
        <w:t xml:space="preserve">“Strengthening social dialogue in the European Union” [COM(2023) 40 final] and </w:t>
      </w:r>
      <w:r w:rsidR="00913306" w:rsidRPr="000B0B4A">
        <w:rPr>
          <w:lang w:val="en-GB"/>
        </w:rPr>
        <w:t xml:space="preserve">the </w:t>
      </w:r>
      <w:r w:rsidR="00B10FF6" w:rsidRPr="000B0B4A">
        <w:rPr>
          <w:lang w:val="en-GB"/>
        </w:rPr>
        <w:t>Council Recommendation on the same matter [023/0012(NLE)]</w:t>
      </w:r>
      <w:r w:rsidR="00913306" w:rsidRPr="000B0B4A">
        <w:rPr>
          <w:lang w:val="en-GB"/>
        </w:rPr>
        <w:t xml:space="preserve">, </w:t>
      </w:r>
      <w:r w:rsidRPr="000B0B4A">
        <w:rPr>
          <w:lang w:val="en-GB"/>
        </w:rPr>
        <w:t xml:space="preserve">EFEE and ETUCE will </w:t>
      </w:r>
      <w:r w:rsidR="12D5A559" w:rsidRPr="000B0B4A">
        <w:rPr>
          <w:lang w:val="en-GB"/>
        </w:rPr>
        <w:t xml:space="preserve">further </w:t>
      </w:r>
      <w:r w:rsidRPr="000B0B4A">
        <w:rPr>
          <w:lang w:val="en-GB"/>
        </w:rPr>
        <w:t xml:space="preserve">support national social dialogue to strengthen </w:t>
      </w:r>
      <w:r w:rsidR="4E94D120" w:rsidRPr="000B0B4A">
        <w:rPr>
          <w:lang w:val="en-GB"/>
        </w:rPr>
        <w:t xml:space="preserve">the role of </w:t>
      </w:r>
      <w:r w:rsidRPr="000B0B4A">
        <w:rPr>
          <w:lang w:val="en-GB"/>
        </w:rPr>
        <w:t>social partners</w:t>
      </w:r>
      <w:r w:rsidR="7CA919F0" w:rsidRPr="000B0B4A">
        <w:rPr>
          <w:lang w:val="en-GB"/>
        </w:rPr>
        <w:t xml:space="preserve"> at national</w:t>
      </w:r>
      <w:r w:rsidRPr="000B0B4A">
        <w:rPr>
          <w:lang w:val="en-GB"/>
        </w:rPr>
        <w:t>,</w:t>
      </w:r>
      <w:r w:rsidR="04C02B18" w:rsidRPr="000B0B4A">
        <w:rPr>
          <w:lang w:val="en-GB"/>
        </w:rPr>
        <w:t xml:space="preserve"> regional and local level</w:t>
      </w:r>
      <w:r w:rsidR="5B9B1CBE" w:rsidRPr="000B0B4A">
        <w:rPr>
          <w:lang w:val="en-GB"/>
        </w:rPr>
        <w:t xml:space="preserve"> and </w:t>
      </w:r>
      <w:r w:rsidRPr="000B0B4A">
        <w:rPr>
          <w:lang w:val="en-GB"/>
        </w:rPr>
        <w:t>promote exchange of good practices regarding social dialogue initiatives across the EU</w:t>
      </w:r>
      <w:r w:rsidR="00B8673A" w:rsidRPr="000B0B4A">
        <w:rPr>
          <w:lang w:val="en-GB"/>
        </w:rPr>
        <w:t>. EFEE and ETUCE will</w:t>
      </w:r>
      <w:r w:rsidR="2487E7FD" w:rsidRPr="000B0B4A">
        <w:rPr>
          <w:lang w:val="en-GB"/>
        </w:rPr>
        <w:t xml:space="preserve"> </w:t>
      </w:r>
      <w:r w:rsidR="00B8673A" w:rsidRPr="000B0B4A">
        <w:rPr>
          <w:lang w:val="en-GB"/>
        </w:rPr>
        <w:t xml:space="preserve">also </w:t>
      </w:r>
      <w:r w:rsidR="57EAE2D9" w:rsidRPr="000B0B4A">
        <w:rPr>
          <w:lang w:val="en-GB"/>
        </w:rPr>
        <w:t xml:space="preserve">consider </w:t>
      </w:r>
      <w:r w:rsidR="22E739A8" w:rsidRPr="000B0B4A">
        <w:rPr>
          <w:lang w:val="en-GB"/>
        </w:rPr>
        <w:t>the added value</w:t>
      </w:r>
      <w:r w:rsidR="57EAE2D9" w:rsidRPr="000B0B4A">
        <w:rPr>
          <w:lang w:val="en-GB"/>
        </w:rPr>
        <w:t xml:space="preserve"> </w:t>
      </w:r>
      <w:r w:rsidR="00E60AB5" w:rsidRPr="000B0B4A">
        <w:rPr>
          <w:lang w:val="en-GB"/>
        </w:rPr>
        <w:t xml:space="preserve">that </w:t>
      </w:r>
      <w:r w:rsidR="57EAE2D9" w:rsidRPr="000B0B4A">
        <w:rPr>
          <w:lang w:val="en-GB"/>
        </w:rPr>
        <w:t xml:space="preserve">the findings and work </w:t>
      </w:r>
      <w:r w:rsidR="103C7BB4" w:rsidRPr="000B0B4A">
        <w:rPr>
          <w:lang w:val="en-GB"/>
        </w:rPr>
        <w:t>of</w:t>
      </w:r>
      <w:r w:rsidR="57EAE2D9" w:rsidRPr="000B0B4A">
        <w:rPr>
          <w:lang w:val="en-GB"/>
        </w:rPr>
        <w:t xml:space="preserve"> the ESSDE bring to </w:t>
      </w:r>
      <w:r w:rsidR="614A7401" w:rsidRPr="000B0B4A">
        <w:rPr>
          <w:lang w:val="en-GB"/>
        </w:rPr>
        <w:t xml:space="preserve">members from ETUCE and EFEE from </w:t>
      </w:r>
      <w:r w:rsidR="603EEA1B" w:rsidRPr="000B0B4A">
        <w:rPr>
          <w:lang w:val="en-GB"/>
        </w:rPr>
        <w:t xml:space="preserve">EU </w:t>
      </w:r>
      <w:r w:rsidR="614A7401" w:rsidRPr="000B0B4A">
        <w:rPr>
          <w:lang w:val="en-GB"/>
        </w:rPr>
        <w:t>candidate countries</w:t>
      </w:r>
      <w:r w:rsidR="4B447D17" w:rsidRPr="000B0B4A">
        <w:rPr>
          <w:lang w:val="en-GB"/>
        </w:rPr>
        <w:t xml:space="preserve"> </w:t>
      </w:r>
      <w:r w:rsidR="6382E042" w:rsidRPr="000B0B4A">
        <w:rPr>
          <w:lang w:val="en-GB"/>
        </w:rPr>
        <w:t>and</w:t>
      </w:r>
      <w:r w:rsidR="004F50FF" w:rsidRPr="000B0B4A">
        <w:rPr>
          <w:lang w:val="en-GB"/>
        </w:rPr>
        <w:t xml:space="preserve"> eligible countries </w:t>
      </w:r>
      <w:r w:rsidR="00360831" w:rsidRPr="000B0B4A">
        <w:rPr>
          <w:lang w:val="en-GB"/>
        </w:rPr>
        <w:t xml:space="preserve">that are </w:t>
      </w:r>
      <w:r w:rsidR="004F50FF" w:rsidRPr="000B0B4A">
        <w:rPr>
          <w:lang w:val="en-GB"/>
        </w:rPr>
        <w:t>part of the European Neighbourhood Policy (ENP)</w:t>
      </w:r>
      <w:r w:rsidR="00DF5E29" w:rsidRPr="000B0B4A">
        <w:rPr>
          <w:lang w:val="en-GB"/>
        </w:rPr>
        <w:t>,</w:t>
      </w:r>
      <w:r w:rsidR="6382E042" w:rsidRPr="000B0B4A">
        <w:rPr>
          <w:lang w:val="en-GB"/>
        </w:rPr>
        <w:t xml:space="preserve"> working t</w:t>
      </w:r>
      <w:r w:rsidR="6860A68C" w:rsidRPr="000B0B4A">
        <w:rPr>
          <w:lang w:val="en-GB"/>
        </w:rPr>
        <w:t>owards their increased participation</w:t>
      </w:r>
      <w:r w:rsidR="00C06063" w:rsidRPr="000B0B4A">
        <w:rPr>
          <w:lang w:val="en-GB"/>
        </w:rPr>
        <w:t>.</w:t>
      </w:r>
      <w:r w:rsidR="00C75E29" w:rsidRPr="000B0B4A">
        <w:rPr>
          <w:lang w:val="en-GB"/>
        </w:rPr>
        <w:t xml:space="preserve"> </w:t>
      </w:r>
    </w:p>
    <w:p w14:paraId="605A1A0A" w14:textId="48865A9B" w:rsidR="00C06063" w:rsidRPr="000B0B4A" w:rsidRDefault="01DB320A"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5DA6A7CC" w:rsidRPr="000B0B4A">
        <w:rPr>
          <w:lang w:val="en-GB"/>
        </w:rPr>
        <w:t>joint social partners projects for capacity bu</w:t>
      </w:r>
      <w:r w:rsidR="623B8BF0" w:rsidRPr="000B0B4A">
        <w:rPr>
          <w:lang w:val="en-GB"/>
        </w:rPr>
        <w:t>i</w:t>
      </w:r>
      <w:r w:rsidR="5DA6A7CC" w:rsidRPr="000B0B4A">
        <w:rPr>
          <w:lang w:val="en-GB"/>
        </w:rPr>
        <w:t>lding</w:t>
      </w:r>
    </w:p>
    <w:p w14:paraId="4C849594" w14:textId="11AFB328" w:rsidR="00052DF5" w:rsidRPr="00304ECC" w:rsidRDefault="01DB320A" w:rsidP="00304ECC">
      <w:pPr>
        <w:pStyle w:val="Paragrafoelenco"/>
        <w:numPr>
          <w:ilvl w:val="1"/>
          <w:numId w:val="6"/>
        </w:numPr>
        <w:spacing w:after="120"/>
        <w:ind w:left="1080"/>
        <w:contextualSpacing w:val="0"/>
        <w:jc w:val="both"/>
        <w:rPr>
          <w:lang w:val="en-GB"/>
        </w:rPr>
      </w:pPr>
      <w:r w:rsidRPr="000B0B4A">
        <w:rPr>
          <w:lang w:val="en-GB"/>
        </w:rPr>
        <w:t>Expected outcomes: reinforced coverage and representativeness of the ESSDE Committee</w:t>
      </w:r>
      <w:r w:rsidR="609D8403" w:rsidRPr="000B0B4A">
        <w:rPr>
          <w:lang w:val="en-GB"/>
        </w:rPr>
        <w:t>, particularly targeting the public sector education</w:t>
      </w:r>
      <w:r w:rsidRPr="000B0B4A">
        <w:rPr>
          <w:lang w:val="en-GB"/>
        </w:rPr>
        <w:t xml:space="preserve">. </w:t>
      </w:r>
    </w:p>
    <w:p w14:paraId="23B59075" w14:textId="37359F8D" w:rsidR="00052DF5" w:rsidRPr="000B0B4A" w:rsidRDefault="00052DF5"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Digitalisation and innovation in education </w:t>
      </w:r>
    </w:p>
    <w:p w14:paraId="7BDC2A48" w14:textId="530604CF" w:rsidR="00437BA8" w:rsidRPr="000B0B4A" w:rsidRDefault="00052DF5" w:rsidP="00744C88">
      <w:pPr>
        <w:pStyle w:val="Paragrafoelenco"/>
        <w:spacing w:after="120"/>
        <w:contextualSpacing w:val="0"/>
        <w:jc w:val="both"/>
        <w:rPr>
          <w:color w:val="C00000"/>
        </w:rPr>
      </w:pPr>
      <w:r w:rsidRPr="000B0B4A">
        <w:rPr>
          <w:lang w:val="en-GB"/>
        </w:rPr>
        <w:t xml:space="preserve">While the use of digital tools in the educational context does not represent a new phenomenon, the advent of emergency remote educational management and teaching during the COVID-19 pandemic created the need to deal with the challenges and opportunities of digitalisation in education. European Sectoral Social Partners in Education </w:t>
      </w:r>
      <w:r w:rsidR="00B92A1D" w:rsidRPr="000B0B4A">
        <w:rPr>
          <w:lang w:val="en-GB"/>
        </w:rPr>
        <w:t xml:space="preserve">intend </w:t>
      </w:r>
      <w:r w:rsidRPr="000B0B4A">
        <w:rPr>
          <w:lang w:val="en-GB"/>
        </w:rPr>
        <w:t xml:space="preserve">to ensure that no </w:t>
      </w:r>
      <w:r w:rsidR="00C17EE5" w:rsidRPr="000B0B4A">
        <w:rPr>
          <w:lang w:val="en-GB"/>
        </w:rPr>
        <w:t xml:space="preserve">teacher </w:t>
      </w:r>
      <w:r w:rsidR="008606AC" w:rsidRPr="000B0B4A">
        <w:rPr>
          <w:lang w:val="en-GB"/>
        </w:rPr>
        <w:t>nor</w:t>
      </w:r>
      <w:r w:rsidR="00C17EE5" w:rsidRPr="000B0B4A">
        <w:rPr>
          <w:lang w:val="en-GB"/>
        </w:rPr>
        <w:t xml:space="preserve"> </w:t>
      </w:r>
      <w:r w:rsidR="007F1BED" w:rsidRPr="000B0B4A">
        <w:rPr>
          <w:lang w:val="en-GB"/>
        </w:rPr>
        <w:t>student</w:t>
      </w:r>
      <w:r w:rsidRPr="000B0B4A">
        <w:rPr>
          <w:lang w:val="en-GB"/>
        </w:rPr>
        <w:t xml:space="preserve"> is left behind </w:t>
      </w:r>
      <w:r w:rsidR="001A5DC5" w:rsidRPr="000B0B4A">
        <w:rPr>
          <w:lang w:val="en-GB"/>
        </w:rPr>
        <w:t>i</w:t>
      </w:r>
      <w:r w:rsidRPr="000B0B4A">
        <w:rPr>
          <w:lang w:val="en-GB"/>
        </w:rPr>
        <w:t>n the common quest for inclusive and quality teaching and learning environments</w:t>
      </w:r>
      <w:r w:rsidR="00FC67C7" w:rsidRPr="000B0B4A">
        <w:rPr>
          <w:lang w:val="en-GB"/>
        </w:rPr>
        <w:t xml:space="preserve">, </w:t>
      </w:r>
      <w:r w:rsidR="00B56AAD" w:rsidRPr="000B0B4A">
        <w:rPr>
          <w:lang w:val="en-GB"/>
        </w:rPr>
        <w:t xml:space="preserve">while </w:t>
      </w:r>
      <w:r w:rsidR="00FC67C7" w:rsidRPr="000B0B4A">
        <w:rPr>
          <w:lang w:val="en-GB"/>
        </w:rPr>
        <w:t>facing</w:t>
      </w:r>
      <w:r w:rsidR="0025779F" w:rsidRPr="000B0B4A">
        <w:rPr>
          <w:lang w:val="en-GB"/>
        </w:rPr>
        <w:t xml:space="preserve"> the challenge associated with</w:t>
      </w:r>
      <w:r w:rsidR="00FC67C7" w:rsidRPr="000B0B4A">
        <w:rPr>
          <w:lang w:val="en-GB"/>
        </w:rPr>
        <w:t xml:space="preserve"> new </w:t>
      </w:r>
      <w:r w:rsidR="00B56AAD" w:rsidRPr="000B0B4A">
        <w:rPr>
          <w:lang w:val="en-GB"/>
        </w:rPr>
        <w:t>radical</w:t>
      </w:r>
      <w:r w:rsidR="00FC67C7" w:rsidRPr="000B0B4A">
        <w:rPr>
          <w:lang w:val="en-GB"/>
        </w:rPr>
        <w:t xml:space="preserve"> trends</w:t>
      </w:r>
      <w:r w:rsidR="00B56AAD" w:rsidRPr="000B0B4A">
        <w:rPr>
          <w:lang w:val="en-GB"/>
        </w:rPr>
        <w:t>, such</w:t>
      </w:r>
      <w:r w:rsidR="00FC67C7" w:rsidRPr="000B0B4A">
        <w:rPr>
          <w:lang w:val="en-GB"/>
        </w:rPr>
        <w:t xml:space="preserve"> as the development of </w:t>
      </w:r>
      <w:r w:rsidR="00B122F9" w:rsidRPr="000B0B4A">
        <w:rPr>
          <w:lang w:val="en-GB"/>
        </w:rPr>
        <w:t>artificial intelligence (</w:t>
      </w:r>
      <w:r w:rsidR="00FC67C7" w:rsidRPr="000B0B4A">
        <w:rPr>
          <w:lang w:val="en-GB"/>
        </w:rPr>
        <w:t>AI</w:t>
      </w:r>
      <w:r w:rsidR="00B122F9" w:rsidRPr="000B0B4A">
        <w:rPr>
          <w:lang w:val="en-GB"/>
        </w:rPr>
        <w:t>)</w:t>
      </w:r>
      <w:r w:rsidR="00FC67C7" w:rsidRPr="000B0B4A">
        <w:rPr>
          <w:lang w:val="en-GB"/>
        </w:rPr>
        <w:t xml:space="preserve"> tools</w:t>
      </w:r>
      <w:r w:rsidR="008C52EF" w:rsidRPr="000B0B4A">
        <w:rPr>
          <w:lang w:val="en-GB"/>
        </w:rPr>
        <w:t xml:space="preserve"> – in particular of applied generative AI </w:t>
      </w:r>
      <w:r w:rsidR="0079741F" w:rsidRPr="000B0B4A">
        <w:rPr>
          <w:lang w:val="en-GB"/>
        </w:rPr>
        <w:t>to teaching practices</w:t>
      </w:r>
      <w:r w:rsidR="006F2FF2" w:rsidRPr="000B0B4A">
        <w:rPr>
          <w:lang w:val="en-GB"/>
        </w:rPr>
        <w:t xml:space="preserve"> and</w:t>
      </w:r>
      <w:r w:rsidR="0079741F" w:rsidRPr="000B0B4A">
        <w:rPr>
          <w:lang w:val="en-GB"/>
        </w:rPr>
        <w:t xml:space="preserve"> evaluation methods</w:t>
      </w:r>
      <w:r w:rsidR="006F2FF2" w:rsidRPr="000B0B4A">
        <w:rPr>
          <w:lang w:val="en-GB"/>
        </w:rPr>
        <w:t xml:space="preserve"> –</w:t>
      </w:r>
      <w:r w:rsidR="00FC67C7" w:rsidRPr="000B0B4A">
        <w:rPr>
          <w:lang w:val="en-GB"/>
        </w:rPr>
        <w:t xml:space="preserve"> and the massive investment of </w:t>
      </w:r>
      <w:r w:rsidR="002143E9" w:rsidRPr="000B0B4A">
        <w:rPr>
          <w:lang w:val="en-GB"/>
        </w:rPr>
        <w:t xml:space="preserve">for-profit </w:t>
      </w:r>
      <w:r w:rsidR="00FC67C7" w:rsidRPr="000B0B4A">
        <w:rPr>
          <w:lang w:val="en-GB"/>
        </w:rPr>
        <w:t>ed-tech companies in the education sector</w:t>
      </w:r>
      <w:r w:rsidR="0029001D" w:rsidRPr="000B0B4A">
        <w:rPr>
          <w:lang w:val="en-GB"/>
        </w:rPr>
        <w:t xml:space="preserve">. </w:t>
      </w:r>
      <w:r w:rsidR="00902FD4" w:rsidRPr="000B0B4A">
        <w:rPr>
          <w:lang w:val="en-GB"/>
        </w:rPr>
        <w:t>ETUCE and EFEE are committed to ensur</w:t>
      </w:r>
      <w:r w:rsidR="002143E9" w:rsidRPr="000B0B4A">
        <w:rPr>
          <w:lang w:val="en-GB"/>
        </w:rPr>
        <w:t>ing</w:t>
      </w:r>
      <w:r w:rsidR="00902FD4" w:rsidRPr="000B0B4A">
        <w:rPr>
          <w:lang w:val="en-GB"/>
        </w:rPr>
        <w:t xml:space="preserve"> that teachers, academics, other educational personnel, school leaders and education employers will be adequately provided with the </w:t>
      </w:r>
      <w:r w:rsidR="00411867" w:rsidRPr="000B0B4A">
        <w:rPr>
          <w:lang w:val="en-GB"/>
        </w:rPr>
        <w:t>relevant</w:t>
      </w:r>
      <w:r w:rsidR="00902FD4" w:rsidRPr="000B0B4A">
        <w:rPr>
          <w:lang w:val="en-GB"/>
        </w:rPr>
        <w:t xml:space="preserve"> digital skills, equipment and infrastructure to foster a practical and ethical application of digital tools based on the fundamental human and social component of education</w:t>
      </w:r>
      <w:r w:rsidR="00902FD4" w:rsidRPr="000B0B4A">
        <w:rPr>
          <w:color w:val="000000" w:themeColor="text1"/>
          <w:lang w:val="en-GB"/>
        </w:rPr>
        <w:t>.</w:t>
      </w:r>
      <w:r w:rsidR="00902FD4" w:rsidRPr="000B0B4A">
        <w:rPr>
          <w:color w:val="000000" w:themeColor="text1"/>
        </w:rPr>
        <w:t xml:space="preserve"> </w:t>
      </w:r>
      <w:r w:rsidR="001B017F" w:rsidRPr="000B0B4A">
        <w:rPr>
          <w:color w:val="000000" w:themeColor="text1"/>
        </w:rPr>
        <w:t xml:space="preserve">ETUCE and EFEE will focus on issues related to </w:t>
      </w:r>
      <w:r w:rsidR="00C04857" w:rsidRPr="000B0B4A">
        <w:rPr>
          <w:color w:val="000000" w:themeColor="text1"/>
        </w:rPr>
        <w:t>data privacy and security;</w:t>
      </w:r>
      <w:r w:rsidR="00F2265D" w:rsidRPr="000B0B4A">
        <w:rPr>
          <w:color w:val="000000" w:themeColor="text1"/>
        </w:rPr>
        <w:t xml:space="preserve"> professional autonomy and academic freedom,</w:t>
      </w:r>
      <w:r w:rsidR="00C04857" w:rsidRPr="000B0B4A">
        <w:rPr>
          <w:color w:val="000000" w:themeColor="text1"/>
        </w:rPr>
        <w:t xml:space="preserve"> accessibility and inclusivity of digital tools and resources;</w:t>
      </w:r>
      <w:r w:rsidR="00FB6638" w:rsidRPr="000B0B4A">
        <w:rPr>
          <w:color w:val="000000" w:themeColor="text1"/>
        </w:rPr>
        <w:t xml:space="preserve"> equity</w:t>
      </w:r>
      <w:r w:rsidR="00591544" w:rsidRPr="000B0B4A">
        <w:rPr>
          <w:color w:val="000000" w:themeColor="text1"/>
        </w:rPr>
        <w:t xml:space="preserve"> and</w:t>
      </w:r>
      <w:r w:rsidR="00C04857" w:rsidRPr="000B0B4A">
        <w:rPr>
          <w:color w:val="000000" w:themeColor="text1"/>
        </w:rPr>
        <w:t xml:space="preserve"> digital divide; content quality and curriculum adaptation; </w:t>
      </w:r>
      <w:r w:rsidR="00FB6638" w:rsidRPr="000B0B4A">
        <w:rPr>
          <w:color w:val="000000" w:themeColor="text1"/>
        </w:rPr>
        <w:t xml:space="preserve">workload and </w:t>
      </w:r>
      <w:r w:rsidR="00C04857" w:rsidRPr="000B0B4A">
        <w:rPr>
          <w:color w:val="000000" w:themeColor="text1"/>
        </w:rPr>
        <w:t xml:space="preserve">well-being; </w:t>
      </w:r>
      <w:r w:rsidR="001B017F" w:rsidRPr="000B0B4A">
        <w:rPr>
          <w:color w:val="000000" w:themeColor="text1"/>
        </w:rPr>
        <w:t xml:space="preserve">and </w:t>
      </w:r>
      <w:r w:rsidR="00FB6638" w:rsidRPr="000B0B4A">
        <w:rPr>
          <w:color w:val="000000" w:themeColor="text1"/>
        </w:rPr>
        <w:t xml:space="preserve">regulation, </w:t>
      </w:r>
      <w:r w:rsidR="00C04857" w:rsidRPr="000B0B4A">
        <w:rPr>
          <w:color w:val="000000" w:themeColor="text1"/>
        </w:rPr>
        <w:t>monitoring</w:t>
      </w:r>
      <w:r w:rsidR="00591544" w:rsidRPr="000B0B4A">
        <w:rPr>
          <w:color w:val="000000" w:themeColor="text1"/>
        </w:rPr>
        <w:t xml:space="preserve"> and </w:t>
      </w:r>
      <w:r w:rsidR="00C04857" w:rsidRPr="000B0B4A">
        <w:rPr>
          <w:color w:val="000000" w:themeColor="text1"/>
        </w:rPr>
        <w:t>evaluation.</w:t>
      </w:r>
    </w:p>
    <w:p w14:paraId="0773ABAE" w14:textId="363A35C7" w:rsidR="00052DF5" w:rsidRPr="000B0B4A" w:rsidRDefault="0029001D" w:rsidP="00A1714B">
      <w:pPr>
        <w:pStyle w:val="Paragrafoelenco"/>
        <w:spacing w:after="120"/>
        <w:contextualSpacing w:val="0"/>
        <w:jc w:val="both"/>
        <w:rPr>
          <w:lang w:val="en-GB"/>
        </w:rPr>
      </w:pPr>
      <w:r w:rsidRPr="000B0B4A">
        <w:rPr>
          <w:lang w:val="en-GB"/>
        </w:rPr>
        <w:t>The</w:t>
      </w:r>
      <w:r w:rsidR="00052DF5" w:rsidRPr="000B0B4A">
        <w:rPr>
          <w:lang w:val="en-GB"/>
        </w:rPr>
        <w:t xml:space="preserve"> cooperation of European Sectoral Social partners can make an important contribution to the implementation of the EU Digital Education Action Plan with regard to the priority of developing high-performing and inclusive digital education ecosystems, as well as the</w:t>
      </w:r>
      <w:r w:rsidR="00D42FE1" w:rsidRPr="000B0B4A">
        <w:rPr>
          <w:lang w:val="en-GB"/>
        </w:rPr>
        <w:t xml:space="preserve"> 2020</w:t>
      </w:r>
      <w:r w:rsidR="00052DF5" w:rsidRPr="000B0B4A">
        <w:rPr>
          <w:lang w:val="en-GB"/>
        </w:rPr>
        <w:t xml:space="preserve"> </w:t>
      </w:r>
      <w:r w:rsidR="005D1CA4" w:rsidRPr="000B0B4A">
        <w:rPr>
          <w:lang w:val="en-GB"/>
        </w:rPr>
        <w:t>“</w:t>
      </w:r>
      <w:r w:rsidR="0023517B" w:rsidRPr="000B0B4A">
        <w:rPr>
          <w:lang w:val="en-GB"/>
        </w:rPr>
        <w:t>Cross-Sectoral Social Partners Framework Agreement on Digitalisation</w:t>
      </w:r>
      <w:r w:rsidR="005D1CA4" w:rsidRPr="000B0B4A">
        <w:rPr>
          <w:lang w:val="en-GB"/>
        </w:rPr>
        <w:t>”</w:t>
      </w:r>
      <w:r w:rsidR="0057596B" w:rsidRPr="000B0B4A">
        <w:rPr>
          <w:lang w:val="en-GB"/>
        </w:rPr>
        <w:t xml:space="preserve"> </w:t>
      </w:r>
      <w:r w:rsidR="00DD031A" w:rsidRPr="000B0B4A">
        <w:rPr>
          <w:lang w:val="en-GB"/>
        </w:rPr>
        <w:t xml:space="preserve">and the 2002 </w:t>
      </w:r>
      <w:r w:rsidR="00A1714B" w:rsidRPr="000B0B4A">
        <w:rPr>
          <w:lang w:val="en-GB"/>
        </w:rPr>
        <w:t>“</w:t>
      </w:r>
      <w:r w:rsidR="00DD031A" w:rsidRPr="000B0B4A">
        <w:rPr>
          <w:lang w:val="en-GB"/>
        </w:rPr>
        <w:t xml:space="preserve">Cross-Sectoral Social Partners </w:t>
      </w:r>
      <w:r w:rsidR="00A1714B" w:rsidRPr="000B0B4A">
        <w:rPr>
          <w:lang w:val="en-GB"/>
        </w:rPr>
        <w:t>Framework Agreement on Telework”</w:t>
      </w:r>
      <w:r w:rsidR="0057596B" w:rsidRPr="000B0B4A">
        <w:rPr>
          <w:lang w:val="en-GB"/>
        </w:rPr>
        <w:t>.</w:t>
      </w:r>
      <w:r w:rsidR="00A1714B" w:rsidRPr="000B0B4A">
        <w:rPr>
          <w:lang w:val="en-GB"/>
        </w:rPr>
        <w:t xml:space="preserve"> </w:t>
      </w:r>
      <w:r w:rsidRPr="000B0B4A">
        <w:rPr>
          <w:lang w:val="en-GB"/>
        </w:rPr>
        <w:t>In this context,</w:t>
      </w:r>
      <w:r w:rsidR="00D42FE1" w:rsidRPr="000B0B4A">
        <w:rPr>
          <w:lang w:val="en-GB"/>
        </w:rPr>
        <w:t xml:space="preserve"> </w:t>
      </w:r>
      <w:r w:rsidR="002545F3" w:rsidRPr="000B0B4A">
        <w:rPr>
          <w:lang w:val="en-GB"/>
        </w:rPr>
        <w:t xml:space="preserve">the European Commission </w:t>
      </w:r>
      <w:r w:rsidR="0096225B" w:rsidRPr="000B0B4A">
        <w:rPr>
          <w:lang w:val="en-GB"/>
        </w:rPr>
        <w:t xml:space="preserve">is expected to </w:t>
      </w:r>
      <w:r w:rsidR="002545F3" w:rsidRPr="000B0B4A">
        <w:rPr>
          <w:lang w:val="en-GB"/>
        </w:rPr>
        <w:t xml:space="preserve">put forward a proposal for a Directive on telework and </w:t>
      </w:r>
      <w:r w:rsidR="003334EE" w:rsidRPr="000B0B4A">
        <w:rPr>
          <w:lang w:val="en-GB"/>
        </w:rPr>
        <w:t xml:space="preserve">the right to </w:t>
      </w:r>
      <w:r w:rsidR="0096225B" w:rsidRPr="000B0B4A">
        <w:rPr>
          <w:lang w:val="en-GB"/>
        </w:rPr>
        <w:t xml:space="preserve">disconnect, </w:t>
      </w:r>
      <w:r w:rsidR="00C0617D" w:rsidRPr="000B0B4A">
        <w:rPr>
          <w:lang w:val="en-GB"/>
        </w:rPr>
        <w:t xml:space="preserve">on the basis of the </w:t>
      </w:r>
      <w:r w:rsidR="00E03C4E" w:rsidRPr="000B0B4A">
        <w:rPr>
          <w:lang w:val="en-GB"/>
        </w:rPr>
        <w:t>Council conclusions on telework (9747/21)</w:t>
      </w:r>
      <w:r w:rsidR="00C0617D" w:rsidRPr="000B0B4A">
        <w:rPr>
          <w:lang w:val="en-GB"/>
        </w:rPr>
        <w:t xml:space="preserve"> and the </w:t>
      </w:r>
      <w:r w:rsidR="00C0617D" w:rsidRPr="000B0B4A">
        <w:t xml:space="preserve">European Parliament resolution </w:t>
      </w:r>
      <w:r w:rsidR="00C0617D" w:rsidRPr="000B0B4A">
        <w:lastRenderedPageBreak/>
        <w:t>on the right to disconnect [2019/2181(INL)]</w:t>
      </w:r>
      <w:r w:rsidR="00E03C4E" w:rsidRPr="000B0B4A">
        <w:t>.</w:t>
      </w:r>
      <w:r w:rsidRPr="000B0B4A">
        <w:rPr>
          <w:lang w:val="en-GB"/>
        </w:rPr>
        <w:t xml:space="preserve"> ETUCE and EFEE commit to seek</w:t>
      </w:r>
      <w:r w:rsidR="00A73181" w:rsidRPr="000B0B4A">
        <w:rPr>
          <w:lang w:val="en-GB"/>
        </w:rPr>
        <w:t>ing</w:t>
      </w:r>
      <w:r w:rsidRPr="000B0B4A">
        <w:rPr>
          <w:lang w:val="en-GB"/>
        </w:rPr>
        <w:t xml:space="preserve"> autonomous sectoral agreement on this matter during the time frame of the present work programme and, if necessary, they will request the European Commission </w:t>
      </w:r>
      <w:r w:rsidR="00A73181" w:rsidRPr="000B0B4A">
        <w:rPr>
          <w:lang w:val="en-GB"/>
        </w:rPr>
        <w:t xml:space="preserve">to provide </w:t>
      </w:r>
      <w:r w:rsidRPr="000B0B4A">
        <w:rPr>
          <w:lang w:val="en-GB"/>
        </w:rPr>
        <w:t xml:space="preserve">additional funding to support the relevant negotiations. </w:t>
      </w:r>
    </w:p>
    <w:p w14:paraId="7B8DD726" w14:textId="03CE02D0" w:rsidR="00052DF5" w:rsidRPr="000B0B4A" w:rsidRDefault="00052DF5"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000E5E74" w:rsidRPr="000B0B4A">
        <w:rPr>
          <w:lang w:val="en-GB"/>
        </w:rPr>
        <w:t xml:space="preserve">negotiation meetings with direct support from the European Commission; </w:t>
      </w:r>
    </w:p>
    <w:p w14:paraId="4A7C06DD" w14:textId="370D77E0" w:rsidR="00902AD6" w:rsidRPr="00304ECC" w:rsidRDefault="7D875198" w:rsidP="00304ECC">
      <w:pPr>
        <w:pStyle w:val="Paragrafoelenco"/>
        <w:numPr>
          <w:ilvl w:val="1"/>
          <w:numId w:val="6"/>
        </w:numPr>
        <w:spacing w:after="120"/>
        <w:ind w:left="1080"/>
        <w:contextualSpacing w:val="0"/>
        <w:jc w:val="both"/>
        <w:rPr>
          <w:lang w:val="en-GB"/>
        </w:rPr>
      </w:pPr>
      <w:r w:rsidRPr="000B0B4A">
        <w:rPr>
          <w:lang w:val="en-GB"/>
        </w:rPr>
        <w:t xml:space="preserve">Expected outcomes: autonomous </w:t>
      </w:r>
      <w:r w:rsidR="78385B74" w:rsidRPr="000B0B4A">
        <w:rPr>
          <w:lang w:val="en-GB"/>
        </w:rPr>
        <w:t>sectoral social partners</w:t>
      </w:r>
      <w:r w:rsidR="00A73181" w:rsidRPr="000B0B4A">
        <w:rPr>
          <w:lang w:val="en-GB"/>
        </w:rPr>
        <w:t>’</w:t>
      </w:r>
      <w:r w:rsidR="78385B74" w:rsidRPr="000B0B4A">
        <w:rPr>
          <w:lang w:val="en-GB"/>
        </w:rPr>
        <w:t xml:space="preserve"> agreement on telework and the right to disconnect; </w:t>
      </w:r>
      <w:r w:rsidRPr="000B0B4A">
        <w:rPr>
          <w:lang w:val="en-GB"/>
        </w:rPr>
        <w:t xml:space="preserve">joint position on the impact and use of AI on employment conditions in the education sector; capacity building and exchange of experience between national social partners. </w:t>
      </w:r>
    </w:p>
    <w:p w14:paraId="668F8A52" w14:textId="1157EB5B" w:rsidR="00902AD6" w:rsidRPr="000B0B4A" w:rsidRDefault="091F12CC"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Promoting </w:t>
      </w:r>
      <w:r w:rsidR="00E01993" w:rsidRPr="000B0B4A">
        <w:rPr>
          <w:b/>
          <w:bCs/>
          <w:sz w:val="28"/>
          <w:szCs w:val="28"/>
          <w:lang w:val="en-GB"/>
        </w:rPr>
        <w:t>e</w:t>
      </w:r>
      <w:r w:rsidR="00902AD6" w:rsidRPr="000B0B4A">
        <w:rPr>
          <w:b/>
          <w:bCs/>
          <w:sz w:val="28"/>
          <w:szCs w:val="28"/>
          <w:lang w:val="en-GB"/>
        </w:rPr>
        <w:t xml:space="preserve">ducation for environmental sustainability </w:t>
      </w:r>
    </w:p>
    <w:p w14:paraId="5C97C87B" w14:textId="5BE60E6E" w:rsidR="00158CE7" w:rsidRPr="000B0B4A" w:rsidRDefault="698E1DEF" w:rsidP="00744C88">
      <w:pPr>
        <w:pStyle w:val="Paragrafoelenco"/>
        <w:spacing w:after="120"/>
        <w:contextualSpacing w:val="0"/>
        <w:jc w:val="both"/>
        <w:rPr>
          <w:lang w:val="en-GB"/>
        </w:rPr>
      </w:pPr>
      <w:r w:rsidRPr="000B0B4A">
        <w:rPr>
          <w:lang w:val="en-GB"/>
        </w:rPr>
        <w:t>Climate emergency and environmental issues require a drastic social change, including individual and collective changes in mentality, behaviour, lifestyle as well as in the</w:t>
      </w:r>
      <w:r w:rsidR="00554287" w:rsidRPr="000B0B4A">
        <w:rPr>
          <w:lang w:val="en-GB"/>
        </w:rPr>
        <w:t xml:space="preserve"> </w:t>
      </w:r>
      <w:r w:rsidRPr="000B0B4A">
        <w:rPr>
          <w:lang w:val="en-GB"/>
        </w:rPr>
        <w:t xml:space="preserve">social, political and economic organisation of </w:t>
      </w:r>
      <w:r w:rsidR="00D81681" w:rsidRPr="000B0B4A">
        <w:rPr>
          <w:lang w:val="en-GB"/>
        </w:rPr>
        <w:t xml:space="preserve">countries and societies, including all </w:t>
      </w:r>
      <w:r w:rsidRPr="000B0B4A">
        <w:rPr>
          <w:lang w:val="en-GB"/>
        </w:rPr>
        <w:t xml:space="preserve">EU countries. </w:t>
      </w:r>
      <w:r w:rsidR="6B13FADD" w:rsidRPr="000B0B4A">
        <w:rPr>
          <w:lang w:val="en-GB"/>
        </w:rPr>
        <w:t>This transition must be fair and</w:t>
      </w:r>
      <w:r w:rsidR="000F661E" w:rsidRPr="000B0B4A">
        <w:rPr>
          <w:lang w:val="en-GB"/>
        </w:rPr>
        <w:t xml:space="preserve"> must</w:t>
      </w:r>
      <w:r w:rsidR="6B13FADD" w:rsidRPr="000B0B4A">
        <w:rPr>
          <w:lang w:val="en-GB"/>
        </w:rPr>
        <w:t xml:space="preserve"> </w:t>
      </w:r>
      <w:r w:rsidR="003D5781" w:rsidRPr="000B0B4A">
        <w:rPr>
          <w:lang w:val="en-GB"/>
        </w:rPr>
        <w:t>aim</w:t>
      </w:r>
      <w:r w:rsidR="6B13FADD" w:rsidRPr="000B0B4A">
        <w:rPr>
          <w:lang w:val="en-GB"/>
        </w:rPr>
        <w:t xml:space="preserve"> to leave no</w:t>
      </w:r>
      <w:r w:rsidR="003D5781" w:rsidRPr="000B0B4A">
        <w:rPr>
          <w:lang w:val="en-GB"/>
        </w:rPr>
        <w:t xml:space="preserve"> </w:t>
      </w:r>
      <w:r w:rsidR="6B13FADD" w:rsidRPr="000B0B4A">
        <w:rPr>
          <w:lang w:val="en-GB"/>
        </w:rPr>
        <w:t xml:space="preserve">one behind. </w:t>
      </w:r>
      <w:r w:rsidRPr="000B0B4A">
        <w:rPr>
          <w:lang w:val="en-GB"/>
        </w:rPr>
        <w:t>Education plays a crucial role in implementing this change, and education social partners should be leading these discussions. Following the Council Recommendation on learning for environmental sustainability [2022/0004(NLE)]</w:t>
      </w:r>
      <w:r w:rsidR="00D86555" w:rsidRPr="000B0B4A">
        <w:rPr>
          <w:lang w:val="en-GB"/>
        </w:rPr>
        <w:t xml:space="preserve"> </w:t>
      </w:r>
      <w:r w:rsidRPr="000B0B4A">
        <w:rPr>
          <w:lang w:val="en-GB"/>
        </w:rPr>
        <w:t xml:space="preserve">and “GreenComp”, the EU Competence Framework for Green Skills, the </w:t>
      </w:r>
      <w:r w:rsidR="26814A2B" w:rsidRPr="000B0B4A">
        <w:rPr>
          <w:lang w:val="en-GB"/>
        </w:rPr>
        <w:t>social partners in education</w:t>
      </w:r>
      <w:r w:rsidRPr="000B0B4A">
        <w:rPr>
          <w:lang w:val="en-GB"/>
        </w:rPr>
        <w:t xml:space="preserve"> will take action to support the green transition of education and society, which includes </w:t>
      </w:r>
      <w:r w:rsidR="0CBE8E6A" w:rsidRPr="000B0B4A">
        <w:rPr>
          <w:lang w:val="en-GB"/>
        </w:rPr>
        <w:t xml:space="preserve">a long-term vision in education policy </w:t>
      </w:r>
      <w:r w:rsidR="022351B9" w:rsidRPr="000B0B4A">
        <w:rPr>
          <w:lang w:val="en-GB"/>
        </w:rPr>
        <w:t xml:space="preserve"> and </w:t>
      </w:r>
      <w:r w:rsidR="2F6C47A8" w:rsidRPr="000B0B4A">
        <w:rPr>
          <w:lang w:val="en-GB"/>
        </w:rPr>
        <w:t xml:space="preserve">sustainable public funding in order to </w:t>
      </w:r>
      <w:r w:rsidRPr="000B0B4A">
        <w:rPr>
          <w:lang w:val="en-GB"/>
        </w:rPr>
        <w:t>updat</w:t>
      </w:r>
      <w:r w:rsidR="06690E93" w:rsidRPr="000B0B4A">
        <w:rPr>
          <w:lang w:val="en-GB"/>
        </w:rPr>
        <w:t>e</w:t>
      </w:r>
      <w:r w:rsidRPr="000B0B4A">
        <w:rPr>
          <w:lang w:val="en-GB"/>
        </w:rPr>
        <w:t xml:space="preserve"> </w:t>
      </w:r>
      <w:r w:rsidR="172B5749" w:rsidRPr="000B0B4A">
        <w:rPr>
          <w:lang w:val="en-GB"/>
        </w:rPr>
        <w:t xml:space="preserve">the </w:t>
      </w:r>
      <w:r w:rsidRPr="000B0B4A">
        <w:rPr>
          <w:lang w:val="en-GB"/>
        </w:rPr>
        <w:t>skills</w:t>
      </w:r>
      <w:r w:rsidR="49B2E175" w:rsidRPr="000B0B4A">
        <w:rPr>
          <w:lang w:val="en-GB"/>
        </w:rPr>
        <w:t xml:space="preserve"> and</w:t>
      </w:r>
      <w:r w:rsidRPr="000B0B4A">
        <w:rPr>
          <w:lang w:val="en-GB"/>
        </w:rPr>
        <w:t xml:space="preserve"> competences</w:t>
      </w:r>
      <w:r w:rsidR="6A99DFD8" w:rsidRPr="000B0B4A">
        <w:rPr>
          <w:lang w:val="en-GB"/>
        </w:rPr>
        <w:t xml:space="preserve"> of education professionals</w:t>
      </w:r>
      <w:r w:rsidRPr="000B0B4A">
        <w:rPr>
          <w:lang w:val="en-GB"/>
        </w:rPr>
        <w:t>, curricula, school infrastructure, textbooks, teaching materials and guidelines, assessment methods and teacher training.</w:t>
      </w:r>
      <w:r w:rsidR="04DDF01D" w:rsidRPr="000B0B4A">
        <w:rPr>
          <w:lang w:val="en-GB"/>
        </w:rPr>
        <w:t xml:space="preserve"> </w:t>
      </w:r>
      <w:r w:rsidR="29C70A61" w:rsidRPr="000B0B4A">
        <w:rPr>
          <w:lang w:val="en-GB"/>
        </w:rPr>
        <w:t xml:space="preserve">ETUCE and EFEE </w:t>
      </w:r>
      <w:r w:rsidR="00134058" w:rsidRPr="000B0B4A">
        <w:rPr>
          <w:lang w:val="en-GB"/>
        </w:rPr>
        <w:t>will</w:t>
      </w:r>
      <w:r w:rsidR="29C70A61" w:rsidRPr="000B0B4A">
        <w:rPr>
          <w:lang w:val="en-GB"/>
        </w:rPr>
        <w:t xml:space="preserve"> follow on the findings and conclusions of the joint project </w:t>
      </w:r>
      <w:r w:rsidR="29C70A61" w:rsidRPr="000B0B4A">
        <w:rPr>
          <w:rFonts w:ascii="Calibri" w:eastAsia="Calibri" w:hAnsi="Calibri" w:cs="Calibri"/>
          <w:color w:val="000000" w:themeColor="text1"/>
          <w:lang w:val="en-IE"/>
        </w:rPr>
        <w:t>“European Social Partners in Education Promoting Environmental Sustainability in School Learning, Teaching and Management”</w:t>
      </w:r>
      <w:r w:rsidR="08F42232" w:rsidRPr="000B0B4A">
        <w:rPr>
          <w:rFonts w:ascii="Calibri" w:eastAsia="Calibri" w:hAnsi="Calibri" w:cs="Calibri"/>
          <w:color w:val="000000" w:themeColor="text1"/>
          <w:lang w:val="en-IE"/>
        </w:rPr>
        <w:t xml:space="preserve"> </w:t>
      </w:r>
      <w:r w:rsidR="29C70A61" w:rsidRPr="000B0B4A">
        <w:rPr>
          <w:lang w:val="en-GB"/>
        </w:rPr>
        <w:t xml:space="preserve">ensuring that education </w:t>
      </w:r>
      <w:r w:rsidR="703DA175" w:rsidRPr="000B0B4A">
        <w:rPr>
          <w:lang w:val="en-GB"/>
        </w:rPr>
        <w:t xml:space="preserve">for </w:t>
      </w:r>
      <w:r w:rsidR="1B31BC4B" w:rsidRPr="000B0B4A">
        <w:rPr>
          <w:lang w:val="en-GB"/>
        </w:rPr>
        <w:t>environmental</w:t>
      </w:r>
      <w:r w:rsidR="703DA175" w:rsidRPr="000B0B4A">
        <w:rPr>
          <w:lang w:val="en-GB"/>
        </w:rPr>
        <w:t xml:space="preserve"> sustainability is strongly present</w:t>
      </w:r>
      <w:r w:rsidR="3DBD5DC9" w:rsidRPr="000B0B4A">
        <w:rPr>
          <w:lang w:val="en-GB"/>
        </w:rPr>
        <w:t xml:space="preserve"> in the social dialogue agenda on all levels.</w:t>
      </w:r>
      <w:r w:rsidR="703DA175" w:rsidRPr="000B0B4A">
        <w:rPr>
          <w:lang w:val="en-GB"/>
        </w:rPr>
        <w:t xml:space="preserve"> </w:t>
      </w:r>
      <w:r w:rsidR="04DDF01D" w:rsidRPr="000B0B4A">
        <w:rPr>
          <w:lang w:val="en-GB"/>
        </w:rPr>
        <w:t>It is also helpful for the education social partners</w:t>
      </w:r>
      <w:r w:rsidR="210DF6C1" w:rsidRPr="000B0B4A">
        <w:rPr>
          <w:lang w:val="en-GB"/>
        </w:rPr>
        <w:t xml:space="preserve"> </w:t>
      </w:r>
      <w:r w:rsidR="04DDF01D" w:rsidRPr="000B0B4A">
        <w:rPr>
          <w:lang w:val="en-GB"/>
        </w:rPr>
        <w:t>to seek alliances in their work</w:t>
      </w:r>
      <w:r w:rsidR="5E4DFE73" w:rsidRPr="000B0B4A">
        <w:rPr>
          <w:lang w:val="en-GB"/>
        </w:rPr>
        <w:t xml:space="preserve"> on th</w:t>
      </w:r>
      <w:r w:rsidR="4D55F7FB" w:rsidRPr="000B0B4A">
        <w:rPr>
          <w:lang w:val="en-GB"/>
        </w:rPr>
        <w:t>ese</w:t>
      </w:r>
      <w:r w:rsidR="5E4DFE73" w:rsidRPr="000B0B4A">
        <w:rPr>
          <w:lang w:val="en-GB"/>
        </w:rPr>
        <w:t xml:space="preserve"> iss</w:t>
      </w:r>
      <w:r w:rsidR="79756A5F" w:rsidRPr="000B0B4A">
        <w:rPr>
          <w:lang w:val="en-GB"/>
        </w:rPr>
        <w:t>ues to support the social partners’ voice on this important goal.</w:t>
      </w:r>
    </w:p>
    <w:p w14:paraId="29242894" w14:textId="61A219D3" w:rsidR="00902AD6" w:rsidRPr="000B0B4A" w:rsidRDefault="00902AD6" w:rsidP="00744C88">
      <w:pPr>
        <w:pStyle w:val="Paragrafoelenco"/>
        <w:widowControl w:val="0"/>
        <w:numPr>
          <w:ilvl w:val="1"/>
          <w:numId w:val="6"/>
        </w:numPr>
        <w:spacing w:after="120"/>
        <w:ind w:left="1080"/>
        <w:contextualSpacing w:val="0"/>
        <w:jc w:val="both"/>
        <w:rPr>
          <w:lang w:val="en-GB"/>
        </w:rPr>
      </w:pPr>
      <w:r w:rsidRPr="000B0B4A">
        <w:rPr>
          <w:lang w:val="en-GB"/>
        </w:rPr>
        <w:t xml:space="preserve">Methodology: </w:t>
      </w:r>
      <w:r w:rsidR="003C5F91" w:rsidRPr="000B0B4A">
        <w:rPr>
          <w:lang w:val="en-GB"/>
        </w:rPr>
        <w:t>social partners joint projects.</w:t>
      </w:r>
    </w:p>
    <w:p w14:paraId="17819EBD" w14:textId="05B26750" w:rsidR="000B0B4A" w:rsidRPr="00304ECC" w:rsidRDefault="698E1DEF" w:rsidP="00744C88">
      <w:pPr>
        <w:pStyle w:val="Paragrafoelenco"/>
        <w:numPr>
          <w:ilvl w:val="1"/>
          <w:numId w:val="6"/>
        </w:numPr>
        <w:spacing w:after="120"/>
        <w:ind w:left="1080"/>
        <w:contextualSpacing w:val="0"/>
        <w:jc w:val="both"/>
        <w:rPr>
          <w:lang w:val="en-GB"/>
        </w:rPr>
      </w:pPr>
      <w:r w:rsidRPr="000B0B4A">
        <w:rPr>
          <w:lang w:val="en-GB"/>
        </w:rPr>
        <w:t xml:space="preserve">Expected outcomes: </w:t>
      </w:r>
      <w:r w:rsidR="00410E5D" w:rsidRPr="000B0B4A">
        <w:rPr>
          <w:lang w:val="en-GB"/>
        </w:rPr>
        <w:t>organising a day of social partner action</w:t>
      </w:r>
      <w:r w:rsidR="004E06C9" w:rsidRPr="000B0B4A">
        <w:rPr>
          <w:lang w:val="en-GB"/>
        </w:rPr>
        <w:t xml:space="preserve"> and/or drafting</w:t>
      </w:r>
      <w:r w:rsidR="00410E5D" w:rsidRPr="000B0B4A">
        <w:rPr>
          <w:lang w:val="en-GB"/>
        </w:rPr>
        <w:t xml:space="preserve"> a joint declaration </w:t>
      </w:r>
      <w:r w:rsidR="000F661E" w:rsidRPr="000B0B4A">
        <w:rPr>
          <w:lang w:val="en-GB"/>
        </w:rPr>
        <w:t>o</w:t>
      </w:r>
      <w:r w:rsidR="004E06C9" w:rsidRPr="000B0B4A">
        <w:rPr>
          <w:lang w:val="en-GB"/>
        </w:rPr>
        <w:t xml:space="preserve">n </w:t>
      </w:r>
      <w:r w:rsidR="000F661E" w:rsidRPr="000B0B4A">
        <w:rPr>
          <w:lang w:val="en-GB"/>
        </w:rPr>
        <w:t xml:space="preserve">the </w:t>
      </w:r>
      <w:r w:rsidR="004E06C9" w:rsidRPr="000B0B4A">
        <w:rPr>
          <w:lang w:val="en-GB"/>
        </w:rPr>
        <w:t>occasion of the upcoming</w:t>
      </w:r>
      <w:r w:rsidR="00410E5D" w:rsidRPr="000B0B4A">
        <w:rPr>
          <w:lang w:val="en-GB"/>
        </w:rPr>
        <w:t xml:space="preserve"> </w:t>
      </w:r>
      <w:r w:rsidR="004D7D4A" w:rsidRPr="000B0B4A">
        <w:rPr>
          <w:lang w:val="en-GB"/>
        </w:rPr>
        <w:t xml:space="preserve">United Nations </w:t>
      </w:r>
      <w:r w:rsidR="00410E5D" w:rsidRPr="000B0B4A">
        <w:rPr>
          <w:lang w:val="en-GB"/>
        </w:rPr>
        <w:t>COPs</w:t>
      </w:r>
      <w:r w:rsidR="004D7D4A" w:rsidRPr="000B0B4A">
        <w:rPr>
          <w:lang w:val="en-GB"/>
        </w:rPr>
        <w:t xml:space="preserve">; </w:t>
      </w:r>
      <w:r w:rsidRPr="000B0B4A">
        <w:rPr>
          <w:lang w:val="en-GB"/>
        </w:rPr>
        <w:t xml:space="preserve"> </w:t>
      </w:r>
      <w:r w:rsidR="032A7029" w:rsidRPr="000B0B4A">
        <w:rPr>
          <w:lang w:val="en-GB"/>
        </w:rPr>
        <w:t>implementation</w:t>
      </w:r>
      <w:r w:rsidRPr="000B0B4A">
        <w:rPr>
          <w:lang w:val="en-GB"/>
        </w:rPr>
        <w:t xml:space="preserve"> of joint recommendations</w:t>
      </w:r>
      <w:r w:rsidR="20F5CB1C" w:rsidRPr="000B0B4A">
        <w:rPr>
          <w:lang w:val="en-GB"/>
        </w:rPr>
        <w:t xml:space="preserve"> ‘European Social Partners in Education Promoting Environmental Sustainability in School Learning, Teaching and Management’</w:t>
      </w:r>
      <w:r w:rsidRPr="000B0B4A">
        <w:rPr>
          <w:lang w:val="en-GB"/>
        </w:rPr>
        <w:t xml:space="preserve">, to be assessed by the end of 2025. </w:t>
      </w:r>
    </w:p>
    <w:p w14:paraId="3069DB32" w14:textId="23C4705F" w:rsidR="00D75656" w:rsidRPr="000B0B4A" w:rsidRDefault="10F3BD8E"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Increasing </w:t>
      </w:r>
      <w:r w:rsidR="787D58FA" w:rsidRPr="000B0B4A">
        <w:rPr>
          <w:b/>
          <w:bCs/>
          <w:sz w:val="28"/>
          <w:szCs w:val="28"/>
          <w:lang w:val="en-GB"/>
        </w:rPr>
        <w:t xml:space="preserve">investment in </w:t>
      </w:r>
      <w:r w:rsidR="7E45367D" w:rsidRPr="000B0B4A">
        <w:rPr>
          <w:b/>
          <w:bCs/>
          <w:sz w:val="28"/>
          <w:szCs w:val="28"/>
          <w:lang w:val="en-GB"/>
        </w:rPr>
        <w:t xml:space="preserve">quality </w:t>
      </w:r>
      <w:r w:rsidR="787D58FA" w:rsidRPr="000B0B4A">
        <w:rPr>
          <w:b/>
          <w:bCs/>
          <w:sz w:val="28"/>
          <w:szCs w:val="28"/>
          <w:lang w:val="en-GB"/>
        </w:rPr>
        <w:t xml:space="preserve">education and training </w:t>
      </w:r>
    </w:p>
    <w:p w14:paraId="4DDF1D5F" w14:textId="4D982AB5" w:rsidR="00197174" w:rsidRPr="000B0B4A" w:rsidRDefault="37CA557F" w:rsidP="00744C88">
      <w:pPr>
        <w:pStyle w:val="Paragrafoelenco"/>
        <w:spacing w:after="120"/>
        <w:contextualSpacing w:val="0"/>
        <w:jc w:val="both"/>
        <w:rPr>
          <w:lang w:val="en-GB"/>
        </w:rPr>
      </w:pPr>
      <w:r w:rsidRPr="000B0B4A">
        <w:rPr>
          <w:lang w:val="en-GB"/>
        </w:rPr>
        <w:t>Sustainable</w:t>
      </w:r>
      <w:r w:rsidR="00E313AE" w:rsidRPr="000B0B4A">
        <w:rPr>
          <w:lang w:val="en-GB"/>
        </w:rPr>
        <w:t>, effective</w:t>
      </w:r>
      <w:r w:rsidRPr="000B0B4A">
        <w:rPr>
          <w:lang w:val="en-GB"/>
        </w:rPr>
        <w:t xml:space="preserve"> and efficient investment in education and training systems is at the core of European recovery and resilience, especially post-pandemic.</w:t>
      </w:r>
      <w:r w:rsidR="006B746B" w:rsidRPr="000B0B4A">
        <w:rPr>
          <w:lang w:val="en-GB"/>
        </w:rPr>
        <w:t xml:space="preserve"> The</w:t>
      </w:r>
      <w:r w:rsidR="00310A36" w:rsidRPr="000B0B4A">
        <w:rPr>
          <w:lang w:val="en-GB"/>
        </w:rPr>
        <w:t xml:space="preserve"> effects of the</w:t>
      </w:r>
      <w:r w:rsidR="007A012E" w:rsidRPr="000B0B4A">
        <w:rPr>
          <w:lang w:val="en-GB"/>
        </w:rPr>
        <w:t xml:space="preserve"> long</w:t>
      </w:r>
      <w:r w:rsidR="5FE2214A" w:rsidRPr="000B0B4A">
        <w:rPr>
          <w:lang w:val="en-GB"/>
        </w:rPr>
        <w:t>-</w:t>
      </w:r>
      <w:r w:rsidR="007A012E" w:rsidRPr="000B0B4A">
        <w:rPr>
          <w:lang w:val="en-GB"/>
        </w:rPr>
        <w:t>lasting</w:t>
      </w:r>
      <w:r w:rsidR="006B746B" w:rsidRPr="000B0B4A">
        <w:rPr>
          <w:lang w:val="en-GB"/>
        </w:rPr>
        <w:t xml:space="preserve"> </w:t>
      </w:r>
      <w:r w:rsidR="008E100D" w:rsidRPr="000B0B4A">
        <w:rPr>
          <w:lang w:val="en-GB"/>
        </w:rPr>
        <w:t xml:space="preserve">lack of adequate public investment in education </w:t>
      </w:r>
      <w:r w:rsidR="00310A36" w:rsidRPr="000B0B4A">
        <w:rPr>
          <w:lang w:val="en-GB"/>
        </w:rPr>
        <w:t>are becoming increasingly evident</w:t>
      </w:r>
      <w:r w:rsidR="000E0FC9" w:rsidRPr="000B0B4A">
        <w:rPr>
          <w:lang w:val="en-GB"/>
        </w:rPr>
        <w:t xml:space="preserve"> across Europe</w:t>
      </w:r>
      <w:r w:rsidR="00465D92" w:rsidRPr="000B0B4A">
        <w:rPr>
          <w:lang w:val="en-GB"/>
        </w:rPr>
        <w:t>. Several</w:t>
      </w:r>
      <w:r w:rsidR="00310A36" w:rsidRPr="000B0B4A">
        <w:rPr>
          <w:lang w:val="en-GB"/>
        </w:rPr>
        <w:t xml:space="preserve"> countries are facing serious </w:t>
      </w:r>
      <w:r w:rsidR="00121E0A" w:rsidRPr="000B0B4A">
        <w:rPr>
          <w:lang w:val="en-GB"/>
        </w:rPr>
        <w:t>shortage</w:t>
      </w:r>
      <w:r w:rsidR="00197174" w:rsidRPr="000B0B4A">
        <w:rPr>
          <w:lang w:val="en-GB"/>
        </w:rPr>
        <w:t>s</w:t>
      </w:r>
      <w:r w:rsidR="00121E0A" w:rsidRPr="000B0B4A">
        <w:rPr>
          <w:lang w:val="en-GB"/>
        </w:rPr>
        <w:t xml:space="preserve"> of teachers</w:t>
      </w:r>
      <w:r w:rsidR="00B85762" w:rsidRPr="000B0B4A">
        <w:rPr>
          <w:lang w:val="en-GB"/>
        </w:rPr>
        <w:t xml:space="preserve"> and other education personnel,</w:t>
      </w:r>
      <w:r w:rsidR="00121E0A" w:rsidRPr="000B0B4A">
        <w:rPr>
          <w:lang w:val="en-GB"/>
        </w:rPr>
        <w:t xml:space="preserve"> and the attractiveness of the profession has </w:t>
      </w:r>
      <w:r w:rsidR="00465D92" w:rsidRPr="000B0B4A">
        <w:rPr>
          <w:lang w:val="en-GB"/>
        </w:rPr>
        <w:t xml:space="preserve">considerably </w:t>
      </w:r>
      <w:r w:rsidR="00121E0A" w:rsidRPr="000B0B4A">
        <w:rPr>
          <w:lang w:val="en-GB"/>
        </w:rPr>
        <w:t xml:space="preserve">decreased </w:t>
      </w:r>
      <w:r w:rsidR="00DF3929" w:rsidRPr="000B0B4A">
        <w:rPr>
          <w:lang w:val="en-GB"/>
        </w:rPr>
        <w:t xml:space="preserve">mainly </w:t>
      </w:r>
      <w:r w:rsidR="00E168F8" w:rsidRPr="000B0B4A">
        <w:rPr>
          <w:lang w:val="en-GB"/>
        </w:rPr>
        <w:t>due</w:t>
      </w:r>
      <w:r w:rsidR="003860FE" w:rsidRPr="000B0B4A">
        <w:rPr>
          <w:lang w:val="en-GB"/>
        </w:rPr>
        <w:t xml:space="preserve"> </w:t>
      </w:r>
      <w:r w:rsidR="00E168F8" w:rsidRPr="000B0B4A">
        <w:rPr>
          <w:lang w:val="en-GB"/>
        </w:rPr>
        <w:t xml:space="preserve">to the </w:t>
      </w:r>
      <w:r w:rsidR="008153B3" w:rsidRPr="000B0B4A">
        <w:rPr>
          <w:lang w:val="en-GB"/>
        </w:rPr>
        <w:t xml:space="preserve">poor resources </w:t>
      </w:r>
      <w:r w:rsidR="008153B3" w:rsidRPr="000B0B4A">
        <w:rPr>
          <w:lang w:val="en-GB"/>
        </w:rPr>
        <w:lastRenderedPageBreak/>
        <w:t>allocated to the education sector and in support of teachers’ working conditions and career development</w:t>
      </w:r>
      <w:r w:rsidR="00AB27D9" w:rsidRPr="000B0B4A">
        <w:rPr>
          <w:lang w:val="en-GB"/>
        </w:rPr>
        <w:t>.</w:t>
      </w:r>
      <w:r w:rsidR="004C6FC4" w:rsidRPr="000B0B4A">
        <w:rPr>
          <w:lang w:val="en-GB"/>
        </w:rPr>
        <w:t xml:space="preserve"> </w:t>
      </w:r>
      <w:r w:rsidR="005F4A0E" w:rsidRPr="000B0B4A">
        <w:rPr>
          <w:lang w:val="en-GB"/>
        </w:rPr>
        <w:t xml:space="preserve">Strategic investments will also be needed in the years to come in order to ensure green transition and energy-neutral school buildings. </w:t>
      </w:r>
      <w:r w:rsidR="00F509D4" w:rsidRPr="000B0B4A">
        <w:rPr>
          <w:lang w:val="en-GB"/>
        </w:rPr>
        <w:t xml:space="preserve">ETUCE and EFEE are </w:t>
      </w:r>
      <w:r w:rsidR="004A0102" w:rsidRPr="000B0B4A">
        <w:rPr>
          <w:lang w:val="en-GB"/>
        </w:rPr>
        <w:t xml:space="preserve">concerned about </w:t>
      </w:r>
      <w:r w:rsidR="006F2D12" w:rsidRPr="000B0B4A">
        <w:rPr>
          <w:lang w:val="en-GB"/>
        </w:rPr>
        <w:t>a possible new wave of au</w:t>
      </w:r>
      <w:r w:rsidR="00E168F8" w:rsidRPr="000B0B4A">
        <w:rPr>
          <w:lang w:val="en-GB"/>
        </w:rPr>
        <w:t>s</w:t>
      </w:r>
      <w:r w:rsidR="006F2D12" w:rsidRPr="000B0B4A">
        <w:rPr>
          <w:lang w:val="en-GB"/>
        </w:rPr>
        <w:t>terity measures that</w:t>
      </w:r>
      <w:r w:rsidR="00A63760" w:rsidRPr="000B0B4A">
        <w:rPr>
          <w:lang w:val="en-GB"/>
        </w:rPr>
        <w:t xml:space="preserve"> could be introduced by the </w:t>
      </w:r>
      <w:r w:rsidR="00122216" w:rsidRPr="000B0B4A">
        <w:rPr>
          <w:lang w:val="en-GB"/>
        </w:rPr>
        <w:t>revision of the EU economic governance</w:t>
      </w:r>
      <w:r w:rsidR="00A63760" w:rsidRPr="000B0B4A">
        <w:rPr>
          <w:lang w:val="en-GB"/>
        </w:rPr>
        <w:t>,</w:t>
      </w:r>
      <w:r w:rsidR="00122216" w:rsidRPr="000B0B4A">
        <w:rPr>
          <w:lang w:val="en-GB"/>
        </w:rPr>
        <w:t xml:space="preserve"> </w:t>
      </w:r>
      <w:r w:rsidR="00133633" w:rsidRPr="000B0B4A">
        <w:rPr>
          <w:lang w:val="en-GB"/>
        </w:rPr>
        <w:t>framed</w:t>
      </w:r>
      <w:r w:rsidR="005A73A8" w:rsidRPr="000B0B4A">
        <w:rPr>
          <w:lang w:val="en-GB"/>
        </w:rPr>
        <w:t xml:space="preserve"> in 2022</w:t>
      </w:r>
      <w:r w:rsidR="00133633" w:rsidRPr="000B0B4A">
        <w:rPr>
          <w:lang w:val="en-GB"/>
        </w:rPr>
        <w:t xml:space="preserve"> by the </w:t>
      </w:r>
      <w:r w:rsidR="00D10211" w:rsidRPr="000B0B4A">
        <w:rPr>
          <w:lang w:val="en-GB"/>
        </w:rPr>
        <w:t xml:space="preserve">European Commission Communication on orientations for a reform of the EU economic governance framework </w:t>
      </w:r>
      <w:r w:rsidR="005A73A8" w:rsidRPr="000B0B4A">
        <w:rPr>
          <w:lang w:val="en-GB"/>
        </w:rPr>
        <w:t>[</w:t>
      </w:r>
      <w:r w:rsidR="00D10211" w:rsidRPr="000B0B4A">
        <w:rPr>
          <w:lang w:val="en-GB"/>
        </w:rPr>
        <w:t>COM(2022) 583 final</w:t>
      </w:r>
      <w:r w:rsidR="005A73A8" w:rsidRPr="000B0B4A">
        <w:rPr>
          <w:lang w:val="en-GB"/>
        </w:rPr>
        <w:t>].</w:t>
      </w:r>
    </w:p>
    <w:p w14:paraId="049BBC2D" w14:textId="54AF32EF" w:rsidR="00D336DA" w:rsidRPr="000B0B4A" w:rsidRDefault="37CA557F" w:rsidP="00744C88">
      <w:pPr>
        <w:pStyle w:val="Paragrafoelenco"/>
        <w:spacing w:after="120"/>
        <w:contextualSpacing w:val="0"/>
        <w:jc w:val="both"/>
        <w:rPr>
          <w:lang w:val="en-GB"/>
        </w:rPr>
      </w:pPr>
      <w:r w:rsidRPr="000B0B4A">
        <w:rPr>
          <w:lang w:val="en-GB"/>
        </w:rPr>
        <w:t xml:space="preserve">Against this backdrop, social partners in education will continue addressing </w:t>
      </w:r>
      <w:r w:rsidR="75664422" w:rsidRPr="000B0B4A">
        <w:rPr>
          <w:lang w:val="en-GB"/>
        </w:rPr>
        <w:t xml:space="preserve">the need for </w:t>
      </w:r>
      <w:r w:rsidR="1D23F8CA" w:rsidRPr="000B0B4A">
        <w:rPr>
          <w:lang w:val="en-GB"/>
        </w:rPr>
        <w:t>continued</w:t>
      </w:r>
      <w:r w:rsidR="00B60BEE" w:rsidRPr="000B0B4A">
        <w:rPr>
          <w:lang w:val="en-GB"/>
        </w:rPr>
        <w:t xml:space="preserve">, increased </w:t>
      </w:r>
      <w:r w:rsidR="1D23F8CA" w:rsidRPr="000B0B4A">
        <w:rPr>
          <w:lang w:val="en-GB"/>
        </w:rPr>
        <w:t xml:space="preserve">and comprehensive </w:t>
      </w:r>
      <w:r w:rsidRPr="000B0B4A">
        <w:rPr>
          <w:lang w:val="en-GB"/>
        </w:rPr>
        <w:t xml:space="preserve">investment to improve the access to quality </w:t>
      </w:r>
      <w:r w:rsidR="294DA63B" w:rsidRPr="000B0B4A">
        <w:rPr>
          <w:lang w:val="en-GB"/>
        </w:rPr>
        <w:t>education</w:t>
      </w:r>
      <w:r w:rsidRPr="000B0B4A">
        <w:rPr>
          <w:lang w:val="en-GB"/>
        </w:rPr>
        <w:t xml:space="preserve"> for all. </w:t>
      </w:r>
      <w:r w:rsidR="704E7BF9" w:rsidRPr="000B0B4A">
        <w:rPr>
          <w:lang w:val="en-GB"/>
        </w:rPr>
        <w:t xml:space="preserve">Following the principles of </w:t>
      </w:r>
      <w:r w:rsidRPr="000B0B4A">
        <w:rPr>
          <w:lang w:val="en-GB"/>
        </w:rPr>
        <w:t>the</w:t>
      </w:r>
      <w:r w:rsidR="704E7BF9" w:rsidRPr="000B0B4A">
        <w:rPr>
          <w:lang w:val="en-GB"/>
        </w:rPr>
        <w:t xml:space="preserve"> European</w:t>
      </w:r>
      <w:r w:rsidRPr="000B0B4A">
        <w:rPr>
          <w:lang w:val="en-GB"/>
        </w:rPr>
        <w:t xml:space="preserve"> Pillar of Social Rights, </w:t>
      </w:r>
      <w:r w:rsidR="704E7BF9" w:rsidRPr="000B0B4A">
        <w:rPr>
          <w:lang w:val="en-GB"/>
        </w:rPr>
        <w:t xml:space="preserve">ETUCE and EFEE will </w:t>
      </w:r>
      <w:r w:rsidR="52B770B5" w:rsidRPr="000B0B4A">
        <w:rPr>
          <w:lang w:val="en-GB"/>
        </w:rPr>
        <w:t>devote s</w:t>
      </w:r>
      <w:r w:rsidR="704E7BF9" w:rsidRPr="000B0B4A">
        <w:rPr>
          <w:lang w:val="en-GB"/>
        </w:rPr>
        <w:t xml:space="preserve">pecial attention to </w:t>
      </w:r>
      <w:r w:rsidRPr="000B0B4A">
        <w:rPr>
          <w:lang w:val="en-GB"/>
        </w:rPr>
        <w:t>the Recovery and Resilience Facility, the European Semester</w:t>
      </w:r>
      <w:r w:rsidR="3657A0EF" w:rsidRPr="000B0B4A">
        <w:rPr>
          <w:lang w:val="en-GB"/>
        </w:rPr>
        <w:t xml:space="preserve"> </w:t>
      </w:r>
      <w:r w:rsidR="52B770B5" w:rsidRPr="000B0B4A">
        <w:rPr>
          <w:lang w:val="en-GB"/>
        </w:rPr>
        <w:t xml:space="preserve">yearly cycle </w:t>
      </w:r>
      <w:r w:rsidR="3657A0EF" w:rsidRPr="000B0B4A">
        <w:rPr>
          <w:lang w:val="en-GB"/>
        </w:rPr>
        <w:t>and the new EU economic governance</w:t>
      </w:r>
      <w:r w:rsidRPr="000B0B4A">
        <w:rPr>
          <w:lang w:val="en-GB"/>
        </w:rPr>
        <w:t>. While respecting the competence of Member States for their education and training systems, a multitude of EU funding instruments are incentivising public-private developments in education and training investment, not least in the context of digitalisation in education.</w:t>
      </w:r>
      <w:r w:rsidR="00C22793" w:rsidRPr="000B0B4A">
        <w:rPr>
          <w:lang w:val="en-GB"/>
        </w:rPr>
        <w:t xml:space="preserve"> </w:t>
      </w:r>
      <w:r w:rsidRPr="000B0B4A">
        <w:rPr>
          <w:lang w:val="en-GB"/>
        </w:rPr>
        <w:t>The European education social partners agree to jointly address investment issues with a view to strengthen</w:t>
      </w:r>
      <w:r w:rsidR="00594B03" w:rsidRPr="000B0B4A">
        <w:rPr>
          <w:lang w:val="en-GB"/>
        </w:rPr>
        <w:t>ing</w:t>
      </w:r>
      <w:r w:rsidRPr="000B0B4A">
        <w:rPr>
          <w:lang w:val="en-GB"/>
        </w:rPr>
        <w:t xml:space="preserve"> and support</w:t>
      </w:r>
      <w:r w:rsidR="00594B03" w:rsidRPr="000B0B4A">
        <w:rPr>
          <w:lang w:val="en-GB"/>
        </w:rPr>
        <w:t>ing</w:t>
      </w:r>
      <w:r w:rsidRPr="000B0B4A">
        <w:rPr>
          <w:lang w:val="en-GB"/>
        </w:rPr>
        <w:t xml:space="preserve"> </w:t>
      </w:r>
      <w:r w:rsidR="00FE2C9A" w:rsidRPr="000B0B4A">
        <w:rPr>
          <w:lang w:val="en-GB"/>
        </w:rPr>
        <w:t xml:space="preserve">with long-term </w:t>
      </w:r>
      <w:r w:rsidR="000E631B" w:rsidRPr="000B0B4A">
        <w:rPr>
          <w:lang w:val="en-GB"/>
        </w:rPr>
        <w:t xml:space="preserve">plans </w:t>
      </w:r>
      <w:r w:rsidRPr="000B0B4A">
        <w:rPr>
          <w:lang w:val="en-GB"/>
        </w:rPr>
        <w:t xml:space="preserve">public education, training and research in order to improve access to quality </w:t>
      </w:r>
      <w:r w:rsidR="3C7D4594" w:rsidRPr="000B0B4A">
        <w:rPr>
          <w:lang w:val="en-GB"/>
        </w:rPr>
        <w:t>education</w:t>
      </w:r>
      <w:r w:rsidRPr="000B0B4A">
        <w:rPr>
          <w:lang w:val="en-GB"/>
        </w:rPr>
        <w:t xml:space="preserve"> for all, to avoid social and labour market segmentation, and to</w:t>
      </w:r>
      <w:r w:rsidR="009D42FA" w:rsidRPr="000B0B4A">
        <w:rPr>
          <w:lang w:val="en-GB"/>
        </w:rPr>
        <w:t xml:space="preserve"> enable </w:t>
      </w:r>
      <w:r w:rsidR="00594B03" w:rsidRPr="000B0B4A">
        <w:rPr>
          <w:lang w:val="en-GB"/>
        </w:rPr>
        <w:t>the</w:t>
      </w:r>
      <w:r w:rsidRPr="000B0B4A">
        <w:rPr>
          <w:lang w:val="en-GB"/>
        </w:rPr>
        <w:t xml:space="preserve"> process of upward social mobility and convergence across Europe.</w:t>
      </w:r>
    </w:p>
    <w:p w14:paraId="5E2646B0" w14:textId="29AFE9CA" w:rsidR="00F16651" w:rsidRPr="000B0B4A" w:rsidRDefault="00F16651"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00281915" w:rsidRPr="000B0B4A">
        <w:rPr>
          <w:lang w:val="en-GB"/>
        </w:rPr>
        <w:t xml:space="preserve">ESSDE meetings. </w:t>
      </w:r>
    </w:p>
    <w:p w14:paraId="7E1D5EFD" w14:textId="67F0E79C" w:rsidR="00064966" w:rsidRPr="00304ECC" w:rsidRDefault="1992A6DE" w:rsidP="00304ECC">
      <w:pPr>
        <w:pStyle w:val="Paragrafoelenco"/>
        <w:numPr>
          <w:ilvl w:val="1"/>
          <w:numId w:val="6"/>
        </w:numPr>
        <w:spacing w:after="120"/>
        <w:ind w:left="1080"/>
        <w:contextualSpacing w:val="0"/>
        <w:jc w:val="both"/>
        <w:rPr>
          <w:lang w:val="en-GB"/>
        </w:rPr>
      </w:pPr>
      <w:r w:rsidRPr="000B0B4A">
        <w:rPr>
          <w:lang w:val="en-GB"/>
        </w:rPr>
        <w:t xml:space="preserve">Expected outcomes: </w:t>
      </w:r>
      <w:r w:rsidR="00B1121B" w:rsidRPr="000B0B4A">
        <w:rPr>
          <w:lang w:val="en-GB"/>
        </w:rPr>
        <w:t xml:space="preserve">joint </w:t>
      </w:r>
      <w:r w:rsidR="00256FC2" w:rsidRPr="000B0B4A">
        <w:rPr>
          <w:lang w:val="en-GB"/>
        </w:rPr>
        <w:t xml:space="preserve">declarations and/or </w:t>
      </w:r>
      <w:r w:rsidR="00B1121B" w:rsidRPr="000B0B4A">
        <w:rPr>
          <w:lang w:val="en-GB"/>
        </w:rPr>
        <w:t>positions</w:t>
      </w:r>
      <w:r w:rsidR="00394DBF" w:rsidRPr="000B0B4A">
        <w:rPr>
          <w:lang w:val="en-GB"/>
        </w:rPr>
        <w:t xml:space="preserve"> on EU economic governance and </w:t>
      </w:r>
      <w:r w:rsidR="007A012E" w:rsidRPr="000B0B4A">
        <w:rPr>
          <w:lang w:val="en-GB"/>
        </w:rPr>
        <w:t>investments in education</w:t>
      </w:r>
      <w:r w:rsidR="003437BF" w:rsidRPr="000B0B4A">
        <w:rPr>
          <w:lang w:val="en-GB"/>
        </w:rPr>
        <w:t xml:space="preserve">; </w:t>
      </w:r>
      <w:r w:rsidR="428131E0" w:rsidRPr="000B0B4A">
        <w:rPr>
          <w:lang w:val="en-GB"/>
        </w:rPr>
        <w:t xml:space="preserve">capacity building and </w:t>
      </w:r>
      <w:r w:rsidR="0F115C03" w:rsidRPr="000B0B4A">
        <w:rPr>
          <w:lang w:val="en-GB"/>
        </w:rPr>
        <w:t xml:space="preserve">exchange of experience </w:t>
      </w:r>
      <w:r w:rsidR="20031184" w:rsidRPr="000B0B4A">
        <w:rPr>
          <w:lang w:val="en-GB"/>
        </w:rPr>
        <w:t>between</w:t>
      </w:r>
      <w:r w:rsidR="0F115C03" w:rsidRPr="000B0B4A">
        <w:rPr>
          <w:lang w:val="en-GB"/>
        </w:rPr>
        <w:t xml:space="preserve"> national social partners</w:t>
      </w:r>
      <w:r w:rsidRPr="000B0B4A">
        <w:rPr>
          <w:lang w:val="en-GB"/>
        </w:rPr>
        <w:t xml:space="preserve">. </w:t>
      </w:r>
    </w:p>
    <w:p w14:paraId="3754E7DA" w14:textId="2551FE78" w:rsidR="00A544ED" w:rsidRPr="000B0B4A" w:rsidRDefault="5C288ABE"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Ensuring </w:t>
      </w:r>
      <w:r w:rsidR="00A15013" w:rsidRPr="000B0B4A">
        <w:rPr>
          <w:b/>
          <w:bCs/>
          <w:sz w:val="28"/>
          <w:szCs w:val="28"/>
          <w:lang w:val="en-GB"/>
        </w:rPr>
        <w:t>O</w:t>
      </w:r>
      <w:r w:rsidR="49CA0DB2" w:rsidRPr="000B0B4A">
        <w:rPr>
          <w:b/>
          <w:bCs/>
          <w:sz w:val="28"/>
          <w:szCs w:val="28"/>
          <w:lang w:val="en-GB"/>
        </w:rPr>
        <w:t>ccupational Health and Safety</w:t>
      </w:r>
    </w:p>
    <w:p w14:paraId="4874EF0B" w14:textId="47B25B20" w:rsidR="00D75656" w:rsidRPr="000B0B4A" w:rsidRDefault="00A544ED" w:rsidP="00744C88">
      <w:pPr>
        <w:pStyle w:val="Paragrafoelenco"/>
        <w:spacing w:after="120"/>
        <w:contextualSpacing w:val="0"/>
        <w:jc w:val="both"/>
        <w:rPr>
          <w:lang w:val="en-GB"/>
        </w:rPr>
      </w:pPr>
      <w:r w:rsidRPr="000B0B4A">
        <w:rPr>
          <w:lang w:val="en-GB"/>
        </w:rPr>
        <w:t xml:space="preserve">The outbreak of the COVID-19 pandemic </w:t>
      </w:r>
      <w:r w:rsidR="009D42FA" w:rsidRPr="000B0B4A">
        <w:rPr>
          <w:lang w:val="en-GB"/>
        </w:rPr>
        <w:t>had</w:t>
      </w:r>
      <w:r w:rsidRPr="000B0B4A">
        <w:rPr>
          <w:lang w:val="en-GB"/>
        </w:rPr>
        <w:t xml:space="preserve"> an unprecedented impact </w:t>
      </w:r>
      <w:r w:rsidR="009D42FA" w:rsidRPr="000B0B4A">
        <w:rPr>
          <w:lang w:val="en-GB"/>
        </w:rPr>
        <w:t>on</w:t>
      </w:r>
      <w:r w:rsidRPr="000B0B4A">
        <w:rPr>
          <w:lang w:val="en-GB"/>
        </w:rPr>
        <w:t xml:space="preserve"> the physical and mental well-being of education workers and students alike. Psychosocial risks during emergency remote teaching have </w:t>
      </w:r>
      <w:r w:rsidR="00E60D4F" w:rsidRPr="000B0B4A">
        <w:rPr>
          <w:lang w:val="en-GB"/>
        </w:rPr>
        <w:t>resulted in</w:t>
      </w:r>
      <w:r w:rsidRPr="000B0B4A">
        <w:rPr>
          <w:lang w:val="en-GB"/>
        </w:rPr>
        <w:t xml:space="preserve"> depression, anxiety and loneliness at unprecedented scale</w:t>
      </w:r>
      <w:r w:rsidR="00601476" w:rsidRPr="000B0B4A">
        <w:rPr>
          <w:lang w:val="en-GB"/>
        </w:rPr>
        <w:t>, and</w:t>
      </w:r>
      <w:r w:rsidR="001C1B97" w:rsidRPr="000B0B4A">
        <w:rPr>
          <w:lang w:val="en-GB"/>
        </w:rPr>
        <w:t xml:space="preserve"> have</w:t>
      </w:r>
      <w:r w:rsidR="00601476" w:rsidRPr="000B0B4A">
        <w:rPr>
          <w:lang w:val="en-GB"/>
        </w:rPr>
        <w:t xml:space="preserve"> led to a significative </w:t>
      </w:r>
      <w:r w:rsidR="00CB50AB" w:rsidRPr="000B0B4A">
        <w:rPr>
          <w:lang w:val="en-GB"/>
        </w:rPr>
        <w:t xml:space="preserve">rise </w:t>
      </w:r>
      <w:r w:rsidR="001C1B97" w:rsidRPr="000B0B4A">
        <w:rPr>
          <w:lang w:val="en-GB"/>
        </w:rPr>
        <w:t>in</w:t>
      </w:r>
      <w:r w:rsidR="00CB50AB" w:rsidRPr="000B0B4A">
        <w:rPr>
          <w:lang w:val="en-GB"/>
        </w:rPr>
        <w:t xml:space="preserve"> third-party violence and harassment </w:t>
      </w:r>
      <w:r w:rsidR="00C126F3" w:rsidRPr="000B0B4A">
        <w:rPr>
          <w:lang w:val="en-GB"/>
        </w:rPr>
        <w:t>experienced by professionals in education</w:t>
      </w:r>
      <w:r w:rsidRPr="000B0B4A">
        <w:rPr>
          <w:lang w:val="en-GB"/>
        </w:rPr>
        <w:t>. The Occupational Health and Safety Strategic Framework 2021-2027 of the European Commission give</w:t>
      </w:r>
      <w:r w:rsidR="001C1B97" w:rsidRPr="000B0B4A">
        <w:rPr>
          <w:lang w:val="en-GB"/>
        </w:rPr>
        <w:t>s</w:t>
      </w:r>
      <w:r w:rsidRPr="000B0B4A">
        <w:rPr>
          <w:lang w:val="en-GB"/>
        </w:rPr>
        <w:t xml:space="preserve"> a new impetus to counter psychosocial risks and address the</w:t>
      </w:r>
      <w:r w:rsidR="2DE1F9C2" w:rsidRPr="000B0B4A">
        <w:rPr>
          <w:lang w:val="en-GB"/>
        </w:rPr>
        <w:t xml:space="preserve"> long-term</w:t>
      </w:r>
      <w:r w:rsidRPr="000B0B4A">
        <w:rPr>
          <w:lang w:val="en-GB"/>
        </w:rPr>
        <w:t xml:space="preserve"> impact of</w:t>
      </w:r>
      <w:r w:rsidR="34A9E3C4" w:rsidRPr="000B0B4A">
        <w:rPr>
          <w:lang w:val="en-GB"/>
        </w:rPr>
        <w:t xml:space="preserve"> the</w:t>
      </w:r>
      <w:r w:rsidRPr="000B0B4A">
        <w:rPr>
          <w:lang w:val="en-GB"/>
        </w:rPr>
        <w:t xml:space="preserve"> COVID-19 </w:t>
      </w:r>
      <w:r w:rsidR="7666392A" w:rsidRPr="000B0B4A">
        <w:rPr>
          <w:lang w:val="en-GB"/>
        </w:rPr>
        <w:t xml:space="preserve">crisis </w:t>
      </w:r>
      <w:r w:rsidRPr="000B0B4A">
        <w:rPr>
          <w:lang w:val="en-GB"/>
        </w:rPr>
        <w:t>in all health and safety domains. ETUCE and EFEE are committed to support</w:t>
      </w:r>
      <w:r w:rsidR="001C1B97" w:rsidRPr="000B0B4A">
        <w:rPr>
          <w:lang w:val="en-GB"/>
        </w:rPr>
        <w:t>ing</w:t>
      </w:r>
      <w:r w:rsidRPr="000B0B4A">
        <w:rPr>
          <w:lang w:val="en-GB"/>
        </w:rPr>
        <w:t xml:space="preserve"> the creation</w:t>
      </w:r>
      <w:r w:rsidR="00E630CF" w:rsidRPr="000B0B4A">
        <w:rPr>
          <w:lang w:val="en-GB"/>
        </w:rPr>
        <w:t xml:space="preserve"> and upkeep</w:t>
      </w:r>
      <w:r w:rsidRPr="000B0B4A">
        <w:rPr>
          <w:lang w:val="en-GB"/>
        </w:rPr>
        <w:t xml:space="preserve"> of decent, healthy and safe education environments for education workers and students alike, while implementing the lessons learned from COVID-19 as a new occupational disease</w:t>
      </w:r>
      <w:r w:rsidR="001F5298" w:rsidRPr="000B0B4A">
        <w:rPr>
          <w:lang w:val="en-GB"/>
        </w:rPr>
        <w:t xml:space="preserve"> and</w:t>
      </w:r>
      <w:r w:rsidRPr="000B0B4A">
        <w:rPr>
          <w:lang w:val="en-GB"/>
        </w:rPr>
        <w:t xml:space="preserve"> </w:t>
      </w:r>
      <w:r w:rsidR="001F5298" w:rsidRPr="000B0B4A">
        <w:rPr>
          <w:lang w:val="en-GB"/>
        </w:rPr>
        <w:t>its</w:t>
      </w:r>
      <w:r w:rsidRPr="000B0B4A">
        <w:rPr>
          <w:lang w:val="en-GB"/>
        </w:rPr>
        <w:t xml:space="preserve"> long-term effects</w:t>
      </w:r>
      <w:r w:rsidR="1EF23C45" w:rsidRPr="000B0B4A">
        <w:rPr>
          <w:lang w:val="en-GB"/>
        </w:rPr>
        <w:t xml:space="preserve"> on working conditions in the education sector</w:t>
      </w:r>
      <w:r w:rsidR="008B1F28" w:rsidRPr="000B0B4A">
        <w:rPr>
          <w:lang w:val="en-GB"/>
        </w:rPr>
        <w:t>, with a particular focus on early-childhood education</w:t>
      </w:r>
      <w:r w:rsidRPr="000B0B4A">
        <w:rPr>
          <w:lang w:val="en-GB"/>
        </w:rPr>
        <w:t>.</w:t>
      </w:r>
      <w:r w:rsidR="00D75656" w:rsidRPr="000B0B4A">
        <w:rPr>
          <w:lang w:val="en-GB"/>
        </w:rPr>
        <w:t xml:space="preserve"> </w:t>
      </w:r>
    </w:p>
    <w:p w14:paraId="29E83AD0" w14:textId="64EC05AC" w:rsidR="00F16651" w:rsidRPr="000B0B4A" w:rsidRDefault="57B43ADA"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3C8C6D77" w:rsidRPr="000B0B4A">
        <w:rPr>
          <w:lang w:val="en-GB"/>
        </w:rPr>
        <w:t xml:space="preserve">social partner joint projects. </w:t>
      </w:r>
    </w:p>
    <w:p w14:paraId="68EF03C8" w14:textId="509044DE" w:rsidR="00E84023" w:rsidRPr="00304ECC" w:rsidRDefault="1992A6DE" w:rsidP="00304ECC">
      <w:pPr>
        <w:pStyle w:val="Paragrafoelenco"/>
        <w:numPr>
          <w:ilvl w:val="1"/>
          <w:numId w:val="6"/>
        </w:numPr>
        <w:spacing w:after="120"/>
        <w:ind w:left="1080"/>
        <w:contextualSpacing w:val="0"/>
        <w:jc w:val="both"/>
        <w:rPr>
          <w:lang w:val="en-GB"/>
        </w:rPr>
      </w:pPr>
      <w:r w:rsidRPr="000B0B4A">
        <w:rPr>
          <w:lang w:val="en-GB"/>
        </w:rPr>
        <w:t xml:space="preserve">Expected outcomes: </w:t>
      </w:r>
      <w:r w:rsidR="5B9691D2" w:rsidRPr="000B0B4A">
        <w:rPr>
          <w:lang w:val="en-GB"/>
        </w:rPr>
        <w:t>creation and implementation of the OiRA tool for higher education and research</w:t>
      </w:r>
      <w:r w:rsidR="00FA4EF6" w:rsidRPr="000B0B4A">
        <w:rPr>
          <w:lang w:val="en-GB"/>
        </w:rPr>
        <w:t xml:space="preserve"> (see below)</w:t>
      </w:r>
      <w:r w:rsidR="0F115C03" w:rsidRPr="000B0B4A">
        <w:rPr>
          <w:lang w:val="en-GB"/>
        </w:rPr>
        <w:t>;</w:t>
      </w:r>
      <w:r w:rsidR="00306CEE" w:rsidRPr="000B0B4A">
        <w:rPr>
          <w:lang w:val="en-GB"/>
        </w:rPr>
        <w:t xml:space="preserve"> revision of the </w:t>
      </w:r>
      <w:r w:rsidR="006265FD" w:rsidRPr="000B0B4A">
        <w:rPr>
          <w:lang w:val="en-GB"/>
        </w:rPr>
        <w:t>“</w:t>
      </w:r>
      <w:r w:rsidR="00940F8B" w:rsidRPr="000B0B4A">
        <w:rPr>
          <w:lang w:val="en-GB"/>
        </w:rPr>
        <w:t>Multi-Sectoral Guidelines on Preventing Third-Party Violence and Harassment at Work</w:t>
      </w:r>
      <w:r w:rsidR="006265FD" w:rsidRPr="000B0B4A">
        <w:rPr>
          <w:lang w:val="en-GB"/>
        </w:rPr>
        <w:t>”</w:t>
      </w:r>
      <w:r w:rsidR="00940F8B" w:rsidRPr="000B0B4A">
        <w:rPr>
          <w:lang w:val="en-GB"/>
        </w:rPr>
        <w:t xml:space="preserve"> </w:t>
      </w:r>
      <w:r w:rsidR="00055979" w:rsidRPr="000B0B4A">
        <w:rPr>
          <w:lang w:val="en-GB"/>
        </w:rPr>
        <w:t>(2011)</w:t>
      </w:r>
      <w:r w:rsidR="00306CEE" w:rsidRPr="000B0B4A">
        <w:rPr>
          <w:lang w:val="en-GB"/>
        </w:rPr>
        <w:t xml:space="preserve">; </w:t>
      </w:r>
      <w:r w:rsidR="00A23487" w:rsidRPr="000B0B4A">
        <w:rPr>
          <w:lang w:val="en-GB"/>
        </w:rPr>
        <w:t xml:space="preserve">implementation of the joint “APRES-COVID” </w:t>
      </w:r>
      <w:r w:rsidR="00A23487" w:rsidRPr="000B0B4A">
        <w:rPr>
          <w:lang w:val="en-GB"/>
        </w:rPr>
        <w:lastRenderedPageBreak/>
        <w:t>project</w:t>
      </w:r>
      <w:r w:rsidR="4FE3D593" w:rsidRPr="000B0B4A">
        <w:rPr>
          <w:lang w:val="en-GB"/>
        </w:rPr>
        <w:t xml:space="preserve"> on psychosocial risks in education</w:t>
      </w:r>
      <w:r w:rsidR="00A23487" w:rsidRPr="000B0B4A">
        <w:rPr>
          <w:lang w:val="en-GB"/>
        </w:rPr>
        <w:t>;</w:t>
      </w:r>
      <w:r w:rsidR="0F115C03" w:rsidRPr="000B0B4A">
        <w:rPr>
          <w:lang w:val="en-GB"/>
        </w:rPr>
        <w:t xml:space="preserve"> </w:t>
      </w:r>
      <w:r w:rsidR="5C447F4A" w:rsidRPr="000B0B4A">
        <w:rPr>
          <w:lang w:val="en-GB"/>
        </w:rPr>
        <w:t xml:space="preserve">capacity building and </w:t>
      </w:r>
      <w:r w:rsidR="0F115C03" w:rsidRPr="000B0B4A">
        <w:rPr>
          <w:lang w:val="en-GB"/>
        </w:rPr>
        <w:t xml:space="preserve">exchange of experience </w:t>
      </w:r>
      <w:r w:rsidR="014786F2" w:rsidRPr="000B0B4A">
        <w:rPr>
          <w:lang w:val="en-GB"/>
        </w:rPr>
        <w:t xml:space="preserve">between </w:t>
      </w:r>
      <w:r w:rsidR="0F115C03" w:rsidRPr="000B0B4A">
        <w:rPr>
          <w:lang w:val="en-GB"/>
        </w:rPr>
        <w:t>national social partners</w:t>
      </w:r>
      <w:r w:rsidRPr="000B0B4A">
        <w:rPr>
          <w:lang w:val="en-GB"/>
        </w:rPr>
        <w:t>.</w:t>
      </w:r>
    </w:p>
    <w:p w14:paraId="217C172C" w14:textId="5F56BFDE" w:rsidR="00D75656" w:rsidRPr="000B0B4A" w:rsidRDefault="553D1E3D"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Fostering </w:t>
      </w:r>
      <w:r w:rsidR="007606A9" w:rsidRPr="000B0B4A">
        <w:rPr>
          <w:b/>
          <w:bCs/>
          <w:sz w:val="28"/>
          <w:szCs w:val="28"/>
          <w:lang w:val="en-GB"/>
        </w:rPr>
        <w:t>d</w:t>
      </w:r>
      <w:r w:rsidR="3C5B54A7" w:rsidRPr="000B0B4A">
        <w:rPr>
          <w:b/>
          <w:bCs/>
          <w:sz w:val="28"/>
          <w:szCs w:val="28"/>
          <w:lang w:val="en-GB"/>
        </w:rPr>
        <w:t xml:space="preserve">emocratic </w:t>
      </w:r>
      <w:r w:rsidR="1FC146EF" w:rsidRPr="000B0B4A">
        <w:rPr>
          <w:b/>
          <w:bCs/>
          <w:sz w:val="28"/>
          <w:szCs w:val="28"/>
          <w:lang w:val="en-GB"/>
        </w:rPr>
        <w:t>school cultures</w:t>
      </w:r>
      <w:r w:rsidR="3C5B54A7" w:rsidRPr="000B0B4A">
        <w:rPr>
          <w:b/>
          <w:bCs/>
          <w:sz w:val="28"/>
          <w:szCs w:val="28"/>
          <w:lang w:val="en-GB"/>
        </w:rPr>
        <w:t xml:space="preserve">, </w:t>
      </w:r>
      <w:r w:rsidR="787D58FA" w:rsidRPr="000B0B4A">
        <w:rPr>
          <w:b/>
          <w:bCs/>
          <w:sz w:val="28"/>
          <w:szCs w:val="28"/>
          <w:lang w:val="en-GB"/>
        </w:rPr>
        <w:t>equality</w:t>
      </w:r>
      <w:r w:rsidR="3C5B54A7" w:rsidRPr="000B0B4A">
        <w:rPr>
          <w:b/>
          <w:bCs/>
          <w:sz w:val="28"/>
          <w:szCs w:val="28"/>
          <w:lang w:val="en-GB"/>
        </w:rPr>
        <w:t xml:space="preserve"> and inclusion</w:t>
      </w:r>
      <w:r w:rsidR="787D58FA" w:rsidRPr="000B0B4A">
        <w:rPr>
          <w:b/>
          <w:bCs/>
          <w:sz w:val="28"/>
          <w:szCs w:val="28"/>
          <w:lang w:val="en-GB"/>
        </w:rPr>
        <w:t xml:space="preserve"> in education and training </w:t>
      </w:r>
    </w:p>
    <w:p w14:paraId="1F812919" w14:textId="22368774" w:rsidR="00784D4D" w:rsidRPr="000B0B4A" w:rsidRDefault="50500216" w:rsidP="00744C88">
      <w:pPr>
        <w:pStyle w:val="Paragrafoelenco"/>
        <w:spacing w:after="120"/>
        <w:contextualSpacing w:val="0"/>
        <w:jc w:val="both"/>
        <w:rPr>
          <w:lang w:val="en-GB"/>
        </w:rPr>
      </w:pPr>
      <w:r w:rsidRPr="000B0B4A">
        <w:rPr>
          <w:lang w:val="en-GB"/>
        </w:rPr>
        <w:t xml:space="preserve">Social partners play a crucial role </w:t>
      </w:r>
      <w:r w:rsidR="4BB380CA" w:rsidRPr="000B0B4A">
        <w:rPr>
          <w:lang w:val="en-GB"/>
        </w:rPr>
        <w:t>in</w:t>
      </w:r>
      <w:r w:rsidRPr="000B0B4A">
        <w:rPr>
          <w:lang w:val="en-GB"/>
        </w:rPr>
        <w:t xml:space="preserve"> </w:t>
      </w:r>
      <w:r w:rsidR="7AE65D6F" w:rsidRPr="000B0B4A">
        <w:rPr>
          <w:lang w:val="en-GB"/>
        </w:rPr>
        <w:t>promoting</w:t>
      </w:r>
      <w:r w:rsidRPr="000B0B4A">
        <w:rPr>
          <w:lang w:val="en-GB"/>
        </w:rPr>
        <w:t xml:space="preserve"> democratic citizenship and</w:t>
      </w:r>
      <w:r w:rsidR="4DF43FF0" w:rsidRPr="000B0B4A">
        <w:rPr>
          <w:lang w:val="en-GB"/>
        </w:rPr>
        <w:t xml:space="preserve"> creating</w:t>
      </w:r>
      <w:r w:rsidRPr="000B0B4A">
        <w:rPr>
          <w:lang w:val="en-GB"/>
        </w:rPr>
        <w:t xml:space="preserve"> just </w:t>
      </w:r>
      <w:r w:rsidR="24737C67" w:rsidRPr="000B0B4A">
        <w:rPr>
          <w:lang w:val="en-GB"/>
        </w:rPr>
        <w:t xml:space="preserve">and inclusive </w:t>
      </w:r>
      <w:r w:rsidRPr="000B0B4A">
        <w:rPr>
          <w:lang w:val="en-GB"/>
        </w:rPr>
        <w:t>societies</w:t>
      </w:r>
      <w:r w:rsidR="3C89C00A" w:rsidRPr="000B0B4A">
        <w:rPr>
          <w:lang w:val="en-GB"/>
        </w:rPr>
        <w:t>. Furthe</w:t>
      </w:r>
      <w:r w:rsidR="2A2865A7" w:rsidRPr="000B0B4A">
        <w:rPr>
          <w:lang w:val="en-GB"/>
        </w:rPr>
        <w:t>r</w:t>
      </w:r>
      <w:r w:rsidR="3C89C00A" w:rsidRPr="000B0B4A">
        <w:rPr>
          <w:lang w:val="en-GB"/>
        </w:rPr>
        <w:t>more, e</w:t>
      </w:r>
      <w:r w:rsidR="64E9407F" w:rsidRPr="000B0B4A">
        <w:rPr>
          <w:lang w:val="en-GB"/>
        </w:rPr>
        <w:t xml:space="preserve">ducation social partners </w:t>
      </w:r>
      <w:r w:rsidR="088E50E4" w:rsidRPr="000B0B4A">
        <w:rPr>
          <w:lang w:val="en-GB"/>
        </w:rPr>
        <w:t xml:space="preserve">are </w:t>
      </w:r>
      <w:r w:rsidR="03F1CF98" w:rsidRPr="000B0B4A">
        <w:rPr>
          <w:lang w:val="en-GB"/>
        </w:rPr>
        <w:t>pivotal</w:t>
      </w:r>
      <w:r w:rsidR="64E9407F" w:rsidRPr="000B0B4A">
        <w:rPr>
          <w:lang w:val="en-GB"/>
        </w:rPr>
        <w:t xml:space="preserve"> in </w:t>
      </w:r>
      <w:r w:rsidR="56FB478A" w:rsidRPr="000B0B4A">
        <w:rPr>
          <w:lang w:val="en-GB"/>
        </w:rPr>
        <w:t xml:space="preserve">ensuring the </w:t>
      </w:r>
      <w:r w:rsidR="64E9407F" w:rsidRPr="000B0B4A">
        <w:rPr>
          <w:lang w:val="en-GB"/>
        </w:rPr>
        <w:t>enhanc</w:t>
      </w:r>
      <w:r w:rsidR="41DD8BA3" w:rsidRPr="000B0B4A">
        <w:rPr>
          <w:lang w:val="en-GB"/>
        </w:rPr>
        <w:t>ed</w:t>
      </w:r>
      <w:r w:rsidR="64E9407F" w:rsidRPr="000B0B4A">
        <w:rPr>
          <w:lang w:val="en-GB"/>
        </w:rPr>
        <w:t xml:space="preserve"> provision of quality and inclusi</w:t>
      </w:r>
      <w:r w:rsidR="2CC8DD55" w:rsidRPr="000B0B4A">
        <w:rPr>
          <w:lang w:val="en-GB"/>
        </w:rPr>
        <w:t>ve</w:t>
      </w:r>
      <w:r w:rsidR="64E9407F" w:rsidRPr="000B0B4A">
        <w:rPr>
          <w:lang w:val="en-GB"/>
        </w:rPr>
        <w:t xml:space="preserve"> education</w:t>
      </w:r>
      <w:r w:rsidR="2CC8DD55" w:rsidRPr="000B0B4A">
        <w:rPr>
          <w:lang w:val="en-GB"/>
        </w:rPr>
        <w:t xml:space="preserve">, </w:t>
      </w:r>
      <w:r w:rsidR="64E9407F" w:rsidRPr="000B0B4A">
        <w:rPr>
          <w:lang w:val="en-GB"/>
        </w:rPr>
        <w:t xml:space="preserve">seeking to support </w:t>
      </w:r>
      <w:r w:rsidR="2CC8DD55" w:rsidRPr="000B0B4A">
        <w:rPr>
          <w:lang w:val="en-GB"/>
        </w:rPr>
        <w:t>students</w:t>
      </w:r>
      <w:r w:rsidR="64E9407F" w:rsidRPr="000B0B4A">
        <w:rPr>
          <w:lang w:val="en-GB"/>
        </w:rPr>
        <w:t xml:space="preserve"> through </w:t>
      </w:r>
      <w:r w:rsidR="364DBA23" w:rsidRPr="000B0B4A">
        <w:rPr>
          <w:lang w:val="en-GB"/>
        </w:rPr>
        <w:t xml:space="preserve">personalised </w:t>
      </w:r>
      <w:r w:rsidR="64E9407F" w:rsidRPr="000B0B4A">
        <w:rPr>
          <w:lang w:val="en-GB"/>
        </w:rPr>
        <w:t xml:space="preserve">approaches, targeted support and cooperation with the families and local communities. Social partners in education also </w:t>
      </w:r>
      <w:r w:rsidR="001C1B97" w:rsidRPr="000B0B4A">
        <w:rPr>
          <w:lang w:val="en-GB"/>
        </w:rPr>
        <w:t xml:space="preserve">have </w:t>
      </w:r>
      <w:r w:rsidR="64E9407F" w:rsidRPr="000B0B4A">
        <w:rPr>
          <w:lang w:val="en-GB"/>
        </w:rPr>
        <w:t xml:space="preserve">an important task to ensure that </w:t>
      </w:r>
      <w:r w:rsidR="22E3A8A3" w:rsidRPr="000B0B4A">
        <w:rPr>
          <w:lang w:val="en-GB"/>
        </w:rPr>
        <w:t xml:space="preserve">young </w:t>
      </w:r>
      <w:r w:rsidR="00071F7E" w:rsidRPr="000B0B4A">
        <w:rPr>
          <w:lang w:val="en-GB"/>
        </w:rPr>
        <w:t>people</w:t>
      </w:r>
      <w:r w:rsidR="64E9407F" w:rsidRPr="000B0B4A">
        <w:rPr>
          <w:lang w:val="en-GB"/>
        </w:rPr>
        <w:t xml:space="preserve"> learn about democratic citizenship, </w:t>
      </w:r>
      <w:r w:rsidR="2B8372E0" w:rsidRPr="000B0B4A">
        <w:rPr>
          <w:lang w:val="en-GB"/>
        </w:rPr>
        <w:t xml:space="preserve">peace education, </w:t>
      </w:r>
      <w:r w:rsidR="001C1B97" w:rsidRPr="000B0B4A">
        <w:rPr>
          <w:lang w:val="en-GB"/>
        </w:rPr>
        <w:t>respect and tolerance</w:t>
      </w:r>
      <w:r w:rsidR="00516D19" w:rsidRPr="000B0B4A">
        <w:rPr>
          <w:lang w:val="en-GB"/>
        </w:rPr>
        <w:t xml:space="preserve">, </w:t>
      </w:r>
      <w:r w:rsidR="19DAD533" w:rsidRPr="000B0B4A">
        <w:rPr>
          <w:lang w:val="en-GB"/>
        </w:rPr>
        <w:t xml:space="preserve">human rights </w:t>
      </w:r>
      <w:r w:rsidR="64E9407F" w:rsidRPr="000B0B4A">
        <w:rPr>
          <w:lang w:val="en-GB"/>
        </w:rPr>
        <w:t xml:space="preserve">and </w:t>
      </w:r>
      <w:r w:rsidR="1D9DC742" w:rsidRPr="000B0B4A">
        <w:rPr>
          <w:lang w:val="en-GB"/>
        </w:rPr>
        <w:t>equality</w:t>
      </w:r>
      <w:r w:rsidR="64E9407F" w:rsidRPr="000B0B4A">
        <w:rPr>
          <w:lang w:val="en-GB"/>
        </w:rPr>
        <w:t xml:space="preserve">, and are able to practice these values every day. </w:t>
      </w:r>
      <w:r w:rsidR="2CC8DD55" w:rsidRPr="000B0B4A">
        <w:rPr>
          <w:lang w:val="en-GB"/>
        </w:rPr>
        <w:t>This</w:t>
      </w:r>
      <w:r w:rsidR="64E9407F" w:rsidRPr="000B0B4A">
        <w:rPr>
          <w:lang w:val="en-GB"/>
        </w:rPr>
        <w:t xml:space="preserve"> requires </w:t>
      </w:r>
      <w:r w:rsidR="2CC8DD55" w:rsidRPr="000B0B4A">
        <w:rPr>
          <w:lang w:val="en-GB"/>
        </w:rPr>
        <w:t xml:space="preserve">initial and continuous professional development for </w:t>
      </w:r>
      <w:r w:rsidR="64E9407F" w:rsidRPr="000B0B4A">
        <w:rPr>
          <w:lang w:val="en-GB"/>
        </w:rPr>
        <w:t xml:space="preserve">teachers, trainers, academics, school leaders, and other education personnel to </w:t>
      </w:r>
      <w:r w:rsidR="00DF65AA" w:rsidRPr="000B0B4A">
        <w:rPr>
          <w:lang w:val="en-GB"/>
        </w:rPr>
        <w:t xml:space="preserve">allow them </w:t>
      </w:r>
      <w:r w:rsidR="64E9407F" w:rsidRPr="000B0B4A">
        <w:rPr>
          <w:lang w:val="en-GB"/>
        </w:rPr>
        <w:t xml:space="preserve">acquire relevant and up-to-date competences, skills and knowledge that </w:t>
      </w:r>
      <w:r w:rsidR="00BE01F2" w:rsidRPr="000B0B4A">
        <w:rPr>
          <w:lang w:val="en-GB"/>
        </w:rPr>
        <w:t>equip</w:t>
      </w:r>
      <w:r w:rsidR="64E9407F" w:rsidRPr="000B0B4A">
        <w:rPr>
          <w:lang w:val="en-GB"/>
        </w:rPr>
        <w:t xml:space="preserve"> them to respond to diversity in the classrooms and promote mutual respect, cross-cultural understanding and intercultural dialogue. </w:t>
      </w:r>
      <w:r w:rsidR="2CC8DD55" w:rsidRPr="000B0B4A">
        <w:rPr>
          <w:lang w:val="en-GB"/>
        </w:rPr>
        <w:t>S</w:t>
      </w:r>
      <w:r w:rsidR="64E9407F" w:rsidRPr="000B0B4A">
        <w:rPr>
          <w:lang w:val="en-GB"/>
        </w:rPr>
        <w:t xml:space="preserve">ocial partners in education seek to </w:t>
      </w:r>
      <w:r w:rsidR="00BE01F2" w:rsidRPr="000B0B4A">
        <w:rPr>
          <w:lang w:val="en-GB"/>
        </w:rPr>
        <w:t>ensure</w:t>
      </w:r>
      <w:r w:rsidR="64E9407F" w:rsidRPr="000B0B4A">
        <w:rPr>
          <w:lang w:val="en-GB"/>
        </w:rPr>
        <w:t xml:space="preserve"> that </w:t>
      </w:r>
      <w:r w:rsidR="36FCDE8F" w:rsidRPr="000B0B4A">
        <w:rPr>
          <w:lang w:val="en-GB"/>
        </w:rPr>
        <w:t xml:space="preserve">the </w:t>
      </w:r>
      <w:r w:rsidR="64E9407F" w:rsidRPr="000B0B4A">
        <w:rPr>
          <w:lang w:val="en-GB"/>
        </w:rPr>
        <w:t xml:space="preserve">necessary policy frameworks and </w:t>
      </w:r>
      <w:r w:rsidR="36FCDE8F" w:rsidRPr="000B0B4A">
        <w:rPr>
          <w:lang w:val="en-GB"/>
        </w:rPr>
        <w:t>measures</w:t>
      </w:r>
      <w:r w:rsidR="64E9407F" w:rsidRPr="000B0B4A">
        <w:rPr>
          <w:lang w:val="en-GB"/>
        </w:rPr>
        <w:t xml:space="preserve"> </w:t>
      </w:r>
      <w:r w:rsidR="2CC8DD55" w:rsidRPr="000B0B4A">
        <w:rPr>
          <w:lang w:val="en-GB"/>
        </w:rPr>
        <w:t xml:space="preserve">are </w:t>
      </w:r>
      <w:r w:rsidR="64E9407F" w:rsidRPr="000B0B4A">
        <w:rPr>
          <w:lang w:val="en-GB"/>
        </w:rPr>
        <w:t>accompanied by sufficient resourcing and public funding</w:t>
      </w:r>
      <w:r w:rsidR="2CC8DD55" w:rsidRPr="000B0B4A">
        <w:rPr>
          <w:lang w:val="en-GB"/>
        </w:rPr>
        <w:t>.</w:t>
      </w:r>
      <w:r w:rsidR="5AE46688" w:rsidRPr="000B0B4A">
        <w:rPr>
          <w:lang w:val="en-GB"/>
        </w:rPr>
        <w:t xml:space="preserve"> </w:t>
      </w:r>
    </w:p>
    <w:p w14:paraId="3F565CEB" w14:textId="4EBC3BA6" w:rsidR="4E3B3269" w:rsidRPr="000B0B4A" w:rsidRDefault="00784D4D" w:rsidP="00744C88">
      <w:pPr>
        <w:pStyle w:val="Paragrafoelenco"/>
        <w:spacing w:after="120"/>
        <w:contextualSpacing w:val="0"/>
        <w:jc w:val="both"/>
        <w:rPr>
          <w:lang w:val="en-GB"/>
        </w:rPr>
      </w:pPr>
      <w:r w:rsidRPr="000B0B4A">
        <w:rPr>
          <w:lang w:val="en-GB"/>
        </w:rPr>
        <w:t>I</w:t>
      </w:r>
      <w:r w:rsidR="5AE46688" w:rsidRPr="000B0B4A">
        <w:rPr>
          <w:lang w:val="en-GB"/>
        </w:rPr>
        <w:t>n the context of recent war</w:t>
      </w:r>
      <w:r w:rsidR="00E34ABD" w:rsidRPr="000B0B4A">
        <w:rPr>
          <w:lang w:val="en-GB"/>
        </w:rPr>
        <w:t xml:space="preserve"> and </w:t>
      </w:r>
      <w:r w:rsidR="5AE46688" w:rsidRPr="000B0B4A">
        <w:rPr>
          <w:lang w:val="en-GB"/>
        </w:rPr>
        <w:t xml:space="preserve">conflicts in the European region, social partners in education pay particular attention </w:t>
      </w:r>
      <w:r w:rsidR="398C7502" w:rsidRPr="000B0B4A">
        <w:rPr>
          <w:lang w:val="en-GB"/>
        </w:rPr>
        <w:t xml:space="preserve">both to </w:t>
      </w:r>
      <w:r w:rsidR="6EDEEC0C" w:rsidRPr="000B0B4A">
        <w:rPr>
          <w:lang w:val="en-GB"/>
        </w:rPr>
        <w:t xml:space="preserve">addressing the challenges of inclusion in </w:t>
      </w:r>
      <w:r w:rsidR="398C7502" w:rsidRPr="000B0B4A">
        <w:rPr>
          <w:lang w:val="en-GB"/>
        </w:rPr>
        <w:t>the education</w:t>
      </w:r>
      <w:r w:rsidR="00BE01F2" w:rsidRPr="000B0B4A">
        <w:rPr>
          <w:lang w:val="en-GB"/>
        </w:rPr>
        <w:t xml:space="preserve"> system</w:t>
      </w:r>
      <w:r w:rsidR="398C7502" w:rsidRPr="000B0B4A">
        <w:rPr>
          <w:lang w:val="en-GB"/>
        </w:rPr>
        <w:t xml:space="preserve"> of refugee and migrant students and </w:t>
      </w:r>
      <w:r w:rsidR="00C66FB5" w:rsidRPr="000B0B4A">
        <w:rPr>
          <w:lang w:val="en-GB"/>
        </w:rPr>
        <w:t>employment barriers</w:t>
      </w:r>
      <w:r w:rsidR="398C7502" w:rsidRPr="000B0B4A">
        <w:rPr>
          <w:lang w:val="en-GB"/>
        </w:rPr>
        <w:t xml:space="preserve"> </w:t>
      </w:r>
      <w:r w:rsidR="377F3E00" w:rsidRPr="000B0B4A">
        <w:rPr>
          <w:lang w:val="en-GB"/>
        </w:rPr>
        <w:t>for</w:t>
      </w:r>
      <w:r w:rsidR="398C7502" w:rsidRPr="000B0B4A">
        <w:rPr>
          <w:lang w:val="en-GB"/>
        </w:rPr>
        <w:t xml:space="preserve"> refugee and migrant education personnel in the education systems of the host countries.</w:t>
      </w:r>
      <w:r w:rsidRPr="000B0B4A">
        <w:rPr>
          <w:lang w:val="en-GB"/>
        </w:rPr>
        <w:t xml:space="preserve"> </w:t>
      </w:r>
      <w:r w:rsidR="275502AD" w:rsidRPr="000B0B4A">
        <w:rPr>
          <w:lang w:val="en-GB"/>
        </w:rPr>
        <w:t>Moreover, education social partners commit to promoting safe physical and social learning environments where the freedoms of opinion and expression are respected with a view to building a democratic school culture</w:t>
      </w:r>
      <w:r w:rsidR="01E34F51" w:rsidRPr="000B0B4A">
        <w:rPr>
          <w:lang w:val="en-GB"/>
        </w:rPr>
        <w:t xml:space="preserve"> and promoting </w:t>
      </w:r>
      <w:r w:rsidR="50142CC9" w:rsidRPr="000B0B4A">
        <w:rPr>
          <w:lang w:val="en-GB"/>
        </w:rPr>
        <w:t>collegial</w:t>
      </w:r>
      <w:r w:rsidR="01E34F51" w:rsidRPr="000B0B4A">
        <w:rPr>
          <w:lang w:val="en-GB"/>
        </w:rPr>
        <w:t xml:space="preserve"> governance</w:t>
      </w:r>
      <w:r w:rsidR="275502AD" w:rsidRPr="000B0B4A">
        <w:rPr>
          <w:lang w:val="en-GB"/>
        </w:rPr>
        <w:t>.</w:t>
      </w:r>
      <w:r w:rsidR="39BD8A30" w:rsidRPr="000B0B4A">
        <w:rPr>
          <w:lang w:val="en-GB"/>
        </w:rPr>
        <w:t xml:space="preserve"> </w:t>
      </w:r>
      <w:r w:rsidR="59827B70" w:rsidRPr="000B0B4A">
        <w:rPr>
          <w:lang w:val="en-GB"/>
        </w:rPr>
        <w:t xml:space="preserve">They also recognise the need to support teachers and school leaders regarding the </w:t>
      </w:r>
      <w:r w:rsidR="764B9310" w:rsidRPr="000B0B4A">
        <w:rPr>
          <w:lang w:val="en-GB"/>
        </w:rPr>
        <w:t xml:space="preserve">increasing </w:t>
      </w:r>
      <w:r w:rsidR="59827B70" w:rsidRPr="000B0B4A">
        <w:rPr>
          <w:lang w:val="en-GB"/>
        </w:rPr>
        <w:t>social pressure for a be</w:t>
      </w:r>
      <w:r w:rsidR="1A55DFBF" w:rsidRPr="000B0B4A">
        <w:rPr>
          <w:lang w:val="en-GB"/>
        </w:rPr>
        <w:t xml:space="preserve">tter socialisation of students </w:t>
      </w:r>
      <w:r w:rsidR="243B8CF2" w:rsidRPr="000B0B4A">
        <w:rPr>
          <w:lang w:val="en-GB"/>
        </w:rPr>
        <w:t>and implementation of a whole-school approach</w:t>
      </w:r>
      <w:r w:rsidR="00E77597" w:rsidRPr="000B0B4A">
        <w:rPr>
          <w:lang w:val="en-GB"/>
        </w:rPr>
        <w:t>,</w:t>
      </w:r>
      <w:r w:rsidR="0054448A" w:rsidRPr="000B0B4A">
        <w:rPr>
          <w:lang w:val="en-GB"/>
        </w:rPr>
        <w:t xml:space="preserve"> in particular</w:t>
      </w:r>
      <w:r w:rsidR="243B8CF2" w:rsidRPr="000B0B4A">
        <w:rPr>
          <w:lang w:val="en-GB"/>
        </w:rPr>
        <w:t xml:space="preserve"> </w:t>
      </w:r>
      <w:r w:rsidR="00074BD1" w:rsidRPr="000B0B4A">
        <w:rPr>
          <w:lang w:val="en-GB"/>
        </w:rPr>
        <w:t>to prevent any form of radicalisation as contrary to the principles of open an</w:t>
      </w:r>
      <w:r w:rsidR="00E77597" w:rsidRPr="000B0B4A">
        <w:rPr>
          <w:lang w:val="en-GB"/>
        </w:rPr>
        <w:t>d</w:t>
      </w:r>
      <w:r w:rsidR="00074BD1" w:rsidRPr="000B0B4A">
        <w:rPr>
          <w:lang w:val="en-GB"/>
        </w:rPr>
        <w:t xml:space="preserve"> democratic societies </w:t>
      </w:r>
      <w:r w:rsidR="00A43C62" w:rsidRPr="000B0B4A">
        <w:rPr>
          <w:lang w:val="en-GB"/>
        </w:rPr>
        <w:t xml:space="preserve">that </w:t>
      </w:r>
      <w:r w:rsidR="00074BD1" w:rsidRPr="000B0B4A">
        <w:rPr>
          <w:lang w:val="en-GB"/>
        </w:rPr>
        <w:t xml:space="preserve">ETUCE and EFEE promote </w:t>
      </w:r>
      <w:r w:rsidR="2B2E3204" w:rsidRPr="000B0B4A">
        <w:rPr>
          <w:lang w:val="en-GB"/>
        </w:rPr>
        <w:t>(following the growing number of violent acts in schools like shootings, knife attacks, etc.).</w:t>
      </w:r>
      <w:r w:rsidRPr="000B0B4A">
        <w:rPr>
          <w:lang w:val="en-GB"/>
        </w:rPr>
        <w:t xml:space="preserve"> </w:t>
      </w:r>
      <w:r w:rsidR="4E3B3269" w:rsidRPr="000B0B4A">
        <w:rPr>
          <w:lang w:val="en-GB"/>
        </w:rPr>
        <w:t>Finally, education social partners continue working towards enhancing equality and inclusi</w:t>
      </w:r>
      <w:r w:rsidR="27A08C04" w:rsidRPr="000B0B4A">
        <w:rPr>
          <w:lang w:val="en-GB"/>
        </w:rPr>
        <w:t>on in the education sector, ensuring a better gender balance</w:t>
      </w:r>
      <w:r w:rsidR="6784DD23" w:rsidRPr="000B0B4A">
        <w:rPr>
          <w:lang w:val="en-GB"/>
        </w:rPr>
        <w:t xml:space="preserve"> and addressing the under-representation of people from migrant background, </w:t>
      </w:r>
      <w:r w:rsidR="002C71C8" w:rsidRPr="000B0B4A">
        <w:rPr>
          <w:lang w:val="en-GB"/>
        </w:rPr>
        <w:t xml:space="preserve">those </w:t>
      </w:r>
      <w:r w:rsidR="6784DD23" w:rsidRPr="000B0B4A">
        <w:rPr>
          <w:lang w:val="en-GB"/>
        </w:rPr>
        <w:t>with special needs, ethnic minorities, an</w:t>
      </w:r>
      <w:r w:rsidR="4EB23ADE" w:rsidRPr="000B0B4A">
        <w:rPr>
          <w:lang w:val="en-GB"/>
        </w:rPr>
        <w:t xml:space="preserve">d other groups. </w:t>
      </w:r>
    </w:p>
    <w:p w14:paraId="5B6DEF88" w14:textId="4FBF9664" w:rsidR="00551F0F" w:rsidRPr="000B0B4A" w:rsidRDefault="00551F0F" w:rsidP="00551F0F">
      <w:pPr>
        <w:pStyle w:val="Paragrafoelenco"/>
        <w:spacing w:after="120"/>
        <w:contextualSpacing w:val="0"/>
        <w:jc w:val="both"/>
        <w:rPr>
          <w:lang w:val="en-GB"/>
        </w:rPr>
      </w:pPr>
      <w:r w:rsidRPr="000B0B4A">
        <w:rPr>
          <w:lang w:val="en-GB"/>
        </w:rPr>
        <w:t xml:space="preserve">The ETUCE and EFEE, recognising the pivotal importance of a collegial school/institutional culture (and the meaningful social dialogue that engenders it) in enhancing both the attractiveness of teaching and educational outcomes for learners, commit to the development and dissemination of a joint statement of the principles and practices that foster and sustain such a collegial culture. </w:t>
      </w:r>
    </w:p>
    <w:p w14:paraId="34C9652C" w14:textId="63C9F4C9" w:rsidR="00F16651" w:rsidRPr="000B0B4A" w:rsidRDefault="57B43ADA"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1CFECF70" w:rsidRPr="000B0B4A">
        <w:rPr>
          <w:lang w:val="en-GB"/>
        </w:rPr>
        <w:t xml:space="preserve">social partners joint projects. </w:t>
      </w:r>
    </w:p>
    <w:p w14:paraId="7703DFC1" w14:textId="7B05A67D" w:rsidR="000B0AC6" w:rsidRPr="00304ECC" w:rsidRDefault="5E5C5F2F" w:rsidP="00744C88">
      <w:pPr>
        <w:pStyle w:val="Paragrafoelenco"/>
        <w:numPr>
          <w:ilvl w:val="1"/>
          <w:numId w:val="6"/>
        </w:numPr>
        <w:spacing w:after="120"/>
        <w:ind w:left="1080"/>
        <w:contextualSpacing w:val="0"/>
        <w:jc w:val="both"/>
        <w:rPr>
          <w:lang w:val="en-GB"/>
        </w:rPr>
      </w:pPr>
      <w:r w:rsidRPr="000B0B4A">
        <w:rPr>
          <w:lang w:val="en-GB"/>
        </w:rPr>
        <w:t xml:space="preserve">Expected outcomes: </w:t>
      </w:r>
      <w:r w:rsidR="5DC12061" w:rsidRPr="000B0B4A">
        <w:rPr>
          <w:lang w:val="en-GB"/>
        </w:rPr>
        <w:t xml:space="preserve">joint statement </w:t>
      </w:r>
      <w:r w:rsidR="701300B6" w:rsidRPr="000B0B4A">
        <w:rPr>
          <w:lang w:val="en-GB"/>
        </w:rPr>
        <w:t>on</w:t>
      </w:r>
      <w:r w:rsidR="5DC12061" w:rsidRPr="000B0B4A">
        <w:rPr>
          <w:lang w:val="en-GB"/>
        </w:rPr>
        <w:t xml:space="preserve"> democratic citizenship and inclusion ahead of the European elections in June 2024; </w:t>
      </w:r>
      <w:r w:rsidR="001D4A7B" w:rsidRPr="000B0B4A">
        <w:rPr>
          <w:lang w:val="en-GB"/>
        </w:rPr>
        <w:t xml:space="preserve">implementation of </w:t>
      </w:r>
      <w:r w:rsidR="5F227FCB" w:rsidRPr="000B0B4A">
        <w:rPr>
          <w:lang w:val="en-GB"/>
        </w:rPr>
        <w:t>a</w:t>
      </w:r>
      <w:r w:rsidR="20CD8CEC" w:rsidRPr="000B0B4A">
        <w:rPr>
          <w:lang w:val="en-GB"/>
        </w:rPr>
        <w:t xml:space="preserve"> </w:t>
      </w:r>
      <w:r w:rsidR="5F227FCB" w:rsidRPr="000B0B4A">
        <w:rPr>
          <w:lang w:val="en-GB"/>
        </w:rPr>
        <w:t xml:space="preserve">joint </w:t>
      </w:r>
      <w:r w:rsidR="20CD8CEC" w:rsidRPr="000B0B4A">
        <w:rPr>
          <w:lang w:val="en-GB"/>
        </w:rPr>
        <w:t xml:space="preserve">ETUCE-EFEE project </w:t>
      </w:r>
      <w:r w:rsidR="3F1756A3" w:rsidRPr="000B0B4A">
        <w:rPr>
          <w:lang w:val="en-GB"/>
        </w:rPr>
        <w:t>“</w:t>
      </w:r>
      <w:r w:rsidR="3F1756A3" w:rsidRPr="000B0B4A">
        <w:t>Inclusive education for all needs</w:t>
      </w:r>
      <w:r w:rsidR="3F1756A3" w:rsidRPr="000B0B4A">
        <w:rPr>
          <w:lang w:val="en-GB"/>
        </w:rPr>
        <w:t>”</w:t>
      </w:r>
      <w:r w:rsidR="7C5CB0B8" w:rsidRPr="000B0B4A">
        <w:rPr>
          <w:lang w:val="en-GB"/>
        </w:rPr>
        <w:t xml:space="preserve"> </w:t>
      </w:r>
      <w:r w:rsidR="754A194B" w:rsidRPr="000B0B4A">
        <w:rPr>
          <w:lang w:val="en-GB"/>
        </w:rPr>
        <w:t>currently</w:t>
      </w:r>
      <w:r w:rsidR="20CD8CEC" w:rsidRPr="000B0B4A">
        <w:rPr>
          <w:lang w:val="en-GB"/>
        </w:rPr>
        <w:t xml:space="preserve"> under </w:t>
      </w:r>
      <w:r w:rsidR="42792AAA" w:rsidRPr="000B0B4A">
        <w:rPr>
          <w:lang w:val="en-GB"/>
        </w:rPr>
        <w:t xml:space="preserve">review </w:t>
      </w:r>
      <w:r w:rsidR="002C71C8" w:rsidRPr="000B0B4A">
        <w:rPr>
          <w:lang w:val="en-GB"/>
        </w:rPr>
        <w:t>by</w:t>
      </w:r>
      <w:r w:rsidR="42792AAA" w:rsidRPr="000B0B4A">
        <w:rPr>
          <w:lang w:val="en-GB"/>
        </w:rPr>
        <w:t xml:space="preserve"> the European Commission</w:t>
      </w:r>
      <w:r w:rsidR="002B21B9" w:rsidRPr="000B0B4A">
        <w:rPr>
          <w:lang w:val="en-GB"/>
        </w:rPr>
        <w:t xml:space="preserve">; review of the </w:t>
      </w:r>
      <w:r w:rsidR="002B21B9" w:rsidRPr="000B0B4A">
        <w:rPr>
          <w:lang w:val="en-GB"/>
        </w:rPr>
        <w:lastRenderedPageBreak/>
        <w:t>joint statement on promoting gender equality in education</w:t>
      </w:r>
      <w:r w:rsidR="20CD8CEC" w:rsidRPr="000B0B4A">
        <w:rPr>
          <w:lang w:val="en-GB"/>
        </w:rPr>
        <w:t>;</w:t>
      </w:r>
      <w:r w:rsidR="0080225E" w:rsidRPr="000B0B4A">
        <w:rPr>
          <w:lang w:val="en-GB"/>
        </w:rPr>
        <w:t xml:space="preserve"> joint ETUCE-EFEE statement of the principles and practices for collegial culture;</w:t>
      </w:r>
      <w:r w:rsidR="20CD8CEC" w:rsidRPr="000B0B4A">
        <w:rPr>
          <w:lang w:val="en-GB"/>
        </w:rPr>
        <w:t xml:space="preserve"> </w:t>
      </w:r>
      <w:r w:rsidR="207F9CCC" w:rsidRPr="000B0B4A">
        <w:rPr>
          <w:lang w:val="en-GB"/>
        </w:rPr>
        <w:t xml:space="preserve">continue the ESSDE work on the topics of inclusion, equality, and democratic citizenship building on the success of the past joint projects </w:t>
      </w:r>
      <w:r w:rsidR="002A3239" w:rsidRPr="000B0B4A">
        <w:rPr>
          <w:lang w:val="en-GB"/>
        </w:rPr>
        <w:t>“</w:t>
      </w:r>
      <w:r w:rsidR="207F9CCC" w:rsidRPr="000B0B4A">
        <w:rPr>
          <w:lang w:val="en-GB"/>
        </w:rPr>
        <w:t>EU CONVINCE</w:t>
      </w:r>
      <w:r w:rsidR="002A3239" w:rsidRPr="000B0B4A">
        <w:rPr>
          <w:lang w:val="en-GB"/>
        </w:rPr>
        <w:t>”</w:t>
      </w:r>
      <w:r w:rsidR="207F9CCC" w:rsidRPr="000B0B4A">
        <w:rPr>
          <w:lang w:val="en-GB"/>
        </w:rPr>
        <w:t xml:space="preserve"> (2018-2020)</w:t>
      </w:r>
      <w:r w:rsidR="002A3239" w:rsidRPr="000B0B4A">
        <w:rPr>
          <w:lang w:val="en-GB"/>
        </w:rPr>
        <w:t xml:space="preserve"> and “</w:t>
      </w:r>
      <w:r w:rsidR="207F9CCC" w:rsidRPr="000B0B4A">
        <w:rPr>
          <w:lang w:val="en-GB"/>
        </w:rPr>
        <w:t>European Sectoral Social Partners in Education promoting effective integration of migrants and refugees in education</w:t>
      </w:r>
      <w:r w:rsidR="002A3239" w:rsidRPr="000B0B4A">
        <w:rPr>
          <w:lang w:val="en-GB"/>
        </w:rPr>
        <w:t>”</w:t>
      </w:r>
      <w:r w:rsidR="207F9CCC" w:rsidRPr="000B0B4A">
        <w:rPr>
          <w:lang w:val="en-GB"/>
        </w:rPr>
        <w:t xml:space="preserve"> (2017-2019); </w:t>
      </w:r>
      <w:r w:rsidR="305A7036" w:rsidRPr="000B0B4A">
        <w:rPr>
          <w:lang w:val="en-GB"/>
        </w:rPr>
        <w:t>capacity building and exchange of experience between national social partners</w:t>
      </w:r>
      <w:r w:rsidRPr="000B0B4A">
        <w:rPr>
          <w:lang w:val="en-GB"/>
        </w:rPr>
        <w:t xml:space="preserve">. </w:t>
      </w:r>
    </w:p>
    <w:p w14:paraId="6D5AF094" w14:textId="77777777" w:rsidR="000B0AC6" w:rsidRPr="000B0B4A" w:rsidRDefault="000B0AC6" w:rsidP="00304ECC">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t xml:space="preserve">Higher education and research </w:t>
      </w:r>
    </w:p>
    <w:p w14:paraId="76FF54F4" w14:textId="73040385" w:rsidR="00B62628" w:rsidRPr="000B0B4A" w:rsidRDefault="00BD6F75" w:rsidP="00744C88">
      <w:pPr>
        <w:pStyle w:val="Paragrafoelenco"/>
        <w:spacing w:after="120"/>
        <w:contextualSpacing w:val="0"/>
        <w:jc w:val="both"/>
        <w:rPr>
          <w:lang w:val="en-GB"/>
        </w:rPr>
      </w:pPr>
      <w:r w:rsidRPr="000B0B4A">
        <w:rPr>
          <w:lang w:val="en-GB"/>
        </w:rPr>
        <w:t>Contributing to the development of a framework of a European Education Area, the European education social partners will continue their work in contributing to the building of innovative, connected, inclusive and sustainable high</w:t>
      </w:r>
      <w:r w:rsidR="2B51F4EF" w:rsidRPr="000B0B4A">
        <w:rPr>
          <w:lang w:val="en-GB"/>
        </w:rPr>
        <w:t>-</w:t>
      </w:r>
      <w:r w:rsidRPr="000B0B4A">
        <w:rPr>
          <w:lang w:val="en-GB"/>
        </w:rPr>
        <w:t xml:space="preserve">quality education and research systems. EFEE and ETUCE </w:t>
      </w:r>
      <w:r w:rsidR="002C71C8" w:rsidRPr="000B0B4A">
        <w:rPr>
          <w:lang w:val="en-GB"/>
        </w:rPr>
        <w:t xml:space="preserve">will </w:t>
      </w:r>
      <w:r w:rsidRPr="000B0B4A">
        <w:rPr>
          <w:lang w:val="en-GB"/>
        </w:rPr>
        <w:t>thereby build on previous work</w:t>
      </w:r>
      <w:r w:rsidR="007A500A" w:rsidRPr="000B0B4A">
        <w:rPr>
          <w:lang w:val="en-GB"/>
        </w:rPr>
        <w:t>,</w:t>
      </w:r>
      <w:r w:rsidRPr="000B0B4A">
        <w:rPr>
          <w:lang w:val="en-GB"/>
        </w:rPr>
        <w:t xml:space="preserve"> such as</w:t>
      </w:r>
      <w:r w:rsidR="00EF4593" w:rsidRPr="000B0B4A">
        <w:rPr>
          <w:lang w:val="en-GB"/>
        </w:rPr>
        <w:t xml:space="preserve"> the </w:t>
      </w:r>
      <w:r w:rsidRPr="000B0B4A">
        <w:rPr>
          <w:lang w:val="en-GB"/>
        </w:rPr>
        <w:t xml:space="preserve">EFEE-ETUCE </w:t>
      </w:r>
      <w:r w:rsidR="006265FD" w:rsidRPr="000B0B4A">
        <w:rPr>
          <w:lang w:val="en-GB"/>
        </w:rPr>
        <w:t>“</w:t>
      </w:r>
      <w:r w:rsidRPr="000B0B4A">
        <w:rPr>
          <w:lang w:val="en-GB"/>
        </w:rPr>
        <w:t>Policy Recommendations on Promoting Quality of Academic Teaching and Management</w:t>
      </w:r>
      <w:r w:rsidR="006265FD" w:rsidRPr="000B0B4A">
        <w:rPr>
          <w:lang w:val="en-GB"/>
        </w:rPr>
        <w:t>”</w:t>
      </w:r>
      <w:r w:rsidRPr="000B0B4A">
        <w:rPr>
          <w:lang w:val="en-GB"/>
        </w:rPr>
        <w:t xml:space="preserve"> (2022)</w:t>
      </w:r>
      <w:r w:rsidR="007A500A" w:rsidRPr="000B0B4A">
        <w:rPr>
          <w:lang w:val="en-GB"/>
        </w:rPr>
        <w:t>;</w:t>
      </w:r>
      <w:r w:rsidR="00EF4593" w:rsidRPr="000B0B4A">
        <w:rPr>
          <w:lang w:val="en-GB"/>
        </w:rPr>
        <w:t xml:space="preserve"> the </w:t>
      </w:r>
      <w:r w:rsidRPr="000B0B4A">
        <w:rPr>
          <w:lang w:val="en-GB"/>
        </w:rPr>
        <w:t>EFEE</w:t>
      </w:r>
      <w:r w:rsidR="00EF4593" w:rsidRPr="000B0B4A">
        <w:rPr>
          <w:lang w:val="en-GB"/>
        </w:rPr>
        <w:t>-</w:t>
      </w:r>
      <w:r w:rsidRPr="000B0B4A">
        <w:rPr>
          <w:lang w:val="en-GB"/>
        </w:rPr>
        <w:t xml:space="preserve">ETUCE </w:t>
      </w:r>
      <w:r w:rsidR="006265FD" w:rsidRPr="000B0B4A">
        <w:rPr>
          <w:lang w:val="en-GB"/>
        </w:rPr>
        <w:t>“</w:t>
      </w:r>
      <w:r w:rsidRPr="000B0B4A">
        <w:rPr>
          <w:lang w:val="en-GB"/>
        </w:rPr>
        <w:t>Joint Statement on Promoting the Implementation of OiRA tools in Education Institutions by the European Sectoral Social Partners in Education</w:t>
      </w:r>
      <w:r w:rsidR="006265FD" w:rsidRPr="000B0B4A">
        <w:rPr>
          <w:lang w:val="en-GB"/>
        </w:rPr>
        <w:t>”</w:t>
      </w:r>
      <w:r w:rsidRPr="000B0B4A">
        <w:rPr>
          <w:lang w:val="en-GB"/>
        </w:rPr>
        <w:t xml:space="preserve"> (2021)</w:t>
      </w:r>
      <w:r w:rsidR="007A500A" w:rsidRPr="000B0B4A">
        <w:rPr>
          <w:lang w:val="en-GB"/>
        </w:rPr>
        <w:t>;</w:t>
      </w:r>
      <w:r w:rsidR="00EF4593" w:rsidRPr="000B0B4A">
        <w:rPr>
          <w:lang w:val="en-GB"/>
        </w:rPr>
        <w:t xml:space="preserve"> and the </w:t>
      </w:r>
      <w:r w:rsidRPr="000B0B4A">
        <w:rPr>
          <w:lang w:val="en-GB"/>
        </w:rPr>
        <w:t xml:space="preserve">ETUCE and EFEE </w:t>
      </w:r>
      <w:r w:rsidR="006265FD" w:rsidRPr="000B0B4A">
        <w:rPr>
          <w:lang w:val="en-GB"/>
        </w:rPr>
        <w:t>“</w:t>
      </w:r>
      <w:r w:rsidRPr="000B0B4A">
        <w:rPr>
          <w:lang w:val="en-GB"/>
        </w:rPr>
        <w:t>Proposal for a Quality Framework for an Effective Inclusion of Migrants and Refugees in Education</w:t>
      </w:r>
      <w:r w:rsidR="006265FD" w:rsidRPr="000B0B4A">
        <w:rPr>
          <w:lang w:val="en-GB"/>
        </w:rPr>
        <w:t>”</w:t>
      </w:r>
      <w:r w:rsidRPr="000B0B4A">
        <w:rPr>
          <w:lang w:val="en-GB"/>
        </w:rPr>
        <w:t xml:space="preserve"> (2019)</w:t>
      </w:r>
      <w:r w:rsidR="007A500A" w:rsidRPr="000B0B4A">
        <w:rPr>
          <w:lang w:val="en-GB"/>
        </w:rPr>
        <w:t>.</w:t>
      </w:r>
      <w:r w:rsidR="00B62628" w:rsidRPr="000B0B4A">
        <w:rPr>
          <w:lang w:val="en-GB"/>
        </w:rPr>
        <w:t xml:space="preserve"> </w:t>
      </w:r>
      <w:r w:rsidRPr="000B0B4A">
        <w:rPr>
          <w:lang w:val="en-GB"/>
        </w:rPr>
        <w:t xml:space="preserve">In their Policy Recommendation of 2022, EFEE and ETUCE committed to take action on institutional autonomy and academic freedom, supportive work environments and decent working conditions, good learning environments, collegial and democratic governance, meaningful involvement of the education social partners in decisions on quality assurance schemes and accreditation systems, fair mobility of academics, diversity and inclusion, equal value of teaching and research in career development and progression, and professional development programmes. </w:t>
      </w:r>
    </w:p>
    <w:p w14:paraId="275B13B7" w14:textId="42B15EE3" w:rsidR="003F71E5" w:rsidRPr="000B0B4A" w:rsidRDefault="003D4794" w:rsidP="00744C88">
      <w:pPr>
        <w:pStyle w:val="Paragrafoelenco"/>
        <w:spacing w:after="120"/>
        <w:contextualSpacing w:val="0"/>
        <w:jc w:val="both"/>
        <w:rPr>
          <w:lang w:val="en-GB"/>
        </w:rPr>
      </w:pPr>
      <w:r w:rsidRPr="000B0B4A">
        <w:rPr>
          <w:lang w:val="en-GB"/>
        </w:rPr>
        <w:t xml:space="preserve">ETUCE and EFEE will focus on the working conditions of teachers in higher education, </w:t>
      </w:r>
      <w:r w:rsidR="003267ED" w:rsidRPr="000B0B4A">
        <w:rPr>
          <w:lang w:val="en-GB"/>
        </w:rPr>
        <w:t>the increasing number of</w:t>
      </w:r>
      <w:r w:rsidR="002C71C8" w:rsidRPr="000B0B4A">
        <w:rPr>
          <w:lang w:val="en-GB"/>
        </w:rPr>
        <w:t xml:space="preserve"> precarious,</w:t>
      </w:r>
      <w:r w:rsidR="003267ED" w:rsidRPr="000B0B4A">
        <w:rPr>
          <w:lang w:val="en-GB"/>
        </w:rPr>
        <w:t xml:space="preserve"> short-term contracts, </w:t>
      </w:r>
      <w:r w:rsidRPr="000B0B4A">
        <w:rPr>
          <w:lang w:val="en-GB"/>
        </w:rPr>
        <w:t xml:space="preserve">the impact of digitalisation after the COVID-19 pandemic, the growing </w:t>
      </w:r>
      <w:r w:rsidR="002C71C8" w:rsidRPr="000B0B4A">
        <w:rPr>
          <w:lang w:val="en-GB"/>
        </w:rPr>
        <w:t>influence</w:t>
      </w:r>
      <w:r w:rsidRPr="000B0B4A">
        <w:rPr>
          <w:lang w:val="en-GB"/>
        </w:rPr>
        <w:t xml:space="preserve"> of platform learning</w:t>
      </w:r>
      <w:r w:rsidR="00A37D67" w:rsidRPr="000B0B4A">
        <w:rPr>
          <w:lang w:val="en-GB"/>
        </w:rPr>
        <w:t xml:space="preserve"> and ed-tech</w:t>
      </w:r>
      <w:r w:rsidR="003342BE" w:rsidRPr="000B0B4A">
        <w:rPr>
          <w:lang w:val="en-GB"/>
        </w:rPr>
        <w:t xml:space="preserve"> investments</w:t>
      </w:r>
      <w:r w:rsidRPr="000B0B4A">
        <w:rPr>
          <w:lang w:val="en-GB"/>
        </w:rPr>
        <w:t xml:space="preserve">, micro-credentials and hybrid teaching, and the future of universities’ infrastructure and facilities. </w:t>
      </w:r>
      <w:r w:rsidR="00BD6F75" w:rsidRPr="000B0B4A">
        <w:rPr>
          <w:lang w:val="en-GB"/>
        </w:rPr>
        <w:t>Education social partners will continue to consolidate their cooperation for example against the backdrop of quality, inclusive,</w:t>
      </w:r>
      <w:r w:rsidR="00EF4593" w:rsidRPr="000B0B4A">
        <w:rPr>
          <w:lang w:val="en-GB"/>
        </w:rPr>
        <w:t xml:space="preserve"> </w:t>
      </w:r>
      <w:r w:rsidR="00BD6F75" w:rsidRPr="000B0B4A">
        <w:rPr>
          <w:lang w:val="en-GB"/>
        </w:rPr>
        <w:t>healthy, safe and innovative education environments in higher education and research. In this regard, the social partners have</w:t>
      </w:r>
      <w:r w:rsidR="00E3532B" w:rsidRPr="000B0B4A">
        <w:rPr>
          <w:lang w:val="en-GB"/>
        </w:rPr>
        <w:t xml:space="preserve">, </w:t>
      </w:r>
      <w:r w:rsidR="00BD6F75" w:rsidRPr="000B0B4A">
        <w:rPr>
          <w:lang w:val="en-GB"/>
        </w:rPr>
        <w:t>together</w:t>
      </w:r>
      <w:r w:rsidR="00E3532B" w:rsidRPr="000B0B4A">
        <w:rPr>
          <w:lang w:val="en-GB"/>
        </w:rPr>
        <w:t>, engaged</w:t>
      </w:r>
      <w:r w:rsidR="00BD6F75" w:rsidRPr="000B0B4A">
        <w:rPr>
          <w:lang w:val="en-GB"/>
        </w:rPr>
        <w:t xml:space="preserve"> with the European Agency for Safety and Health at work to develop a new OIRA-tool for the Higher Education and Research sector. Adding to this, in accordance with the European Pillar of Social Rights, European Education Area and the UN Sustainability Agenda 2023, education social partners </w:t>
      </w:r>
      <w:r w:rsidR="00E3532B" w:rsidRPr="000B0B4A">
        <w:rPr>
          <w:lang w:val="en-GB"/>
        </w:rPr>
        <w:t>maintain their support for</w:t>
      </w:r>
      <w:r w:rsidR="00BD6F75" w:rsidRPr="000B0B4A">
        <w:rPr>
          <w:lang w:val="en-GB"/>
        </w:rPr>
        <w:t xml:space="preserve"> higher education and research staff and effective social dialogue to tackle the direct and indirect impacts of green and digital transition in the sectors. </w:t>
      </w:r>
    </w:p>
    <w:p w14:paraId="58BE6667" w14:textId="7D66EEFC" w:rsidR="003F71E5" w:rsidRPr="000B0B4A" w:rsidRDefault="00BD6F75"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00B7331A" w:rsidRPr="000B0B4A">
        <w:rPr>
          <w:lang w:val="en-GB"/>
        </w:rPr>
        <w:t>social partners joint projects</w:t>
      </w:r>
      <w:r w:rsidRPr="000B0B4A">
        <w:rPr>
          <w:lang w:val="en-GB"/>
        </w:rPr>
        <w:t xml:space="preserve">. </w:t>
      </w:r>
    </w:p>
    <w:p w14:paraId="10D7DD40" w14:textId="7FC0A42C" w:rsidR="00DD7687" w:rsidRPr="00AE12BA" w:rsidRDefault="00BD6F75" w:rsidP="00AE12BA">
      <w:pPr>
        <w:pStyle w:val="Paragrafoelenco"/>
        <w:numPr>
          <w:ilvl w:val="1"/>
          <w:numId w:val="6"/>
        </w:numPr>
        <w:spacing w:after="120"/>
        <w:ind w:left="1080"/>
        <w:contextualSpacing w:val="0"/>
        <w:jc w:val="both"/>
        <w:rPr>
          <w:lang w:val="en-GB"/>
        </w:rPr>
      </w:pPr>
      <w:r w:rsidRPr="000B0B4A">
        <w:rPr>
          <w:lang w:val="en-GB"/>
        </w:rPr>
        <w:t>Expected outcome</w:t>
      </w:r>
      <w:r w:rsidR="0019257C" w:rsidRPr="000B0B4A">
        <w:rPr>
          <w:lang w:val="en-GB"/>
        </w:rPr>
        <w:t>s</w:t>
      </w:r>
      <w:r w:rsidRPr="000B0B4A">
        <w:rPr>
          <w:lang w:val="en-GB"/>
        </w:rPr>
        <w:t xml:space="preserve">: </w:t>
      </w:r>
      <w:r w:rsidR="003267ED" w:rsidRPr="000B0B4A">
        <w:rPr>
          <w:lang w:val="en-GB"/>
        </w:rPr>
        <w:t xml:space="preserve">joint programme of actions </w:t>
      </w:r>
      <w:r w:rsidR="00E3532B" w:rsidRPr="000B0B4A">
        <w:rPr>
          <w:lang w:val="en-GB"/>
        </w:rPr>
        <w:t>o</w:t>
      </w:r>
      <w:r w:rsidR="003267ED" w:rsidRPr="000B0B4A">
        <w:rPr>
          <w:lang w:val="en-GB"/>
        </w:rPr>
        <w:t>n changing trends in working conditions in higher education</w:t>
      </w:r>
      <w:r w:rsidR="00A37D67" w:rsidRPr="000B0B4A">
        <w:rPr>
          <w:lang w:val="en-GB"/>
        </w:rPr>
        <w:t xml:space="preserve">, with a focus on the effects of the digital transition, </w:t>
      </w:r>
      <w:r w:rsidR="00B7331A" w:rsidRPr="000B0B4A">
        <w:rPr>
          <w:lang w:val="en-GB"/>
        </w:rPr>
        <w:t>j</w:t>
      </w:r>
      <w:r w:rsidRPr="000B0B4A">
        <w:rPr>
          <w:lang w:val="en-GB"/>
        </w:rPr>
        <w:t xml:space="preserve">oint EFEE-ETUCE action plan moving from the </w:t>
      </w:r>
      <w:r w:rsidR="00B7331A" w:rsidRPr="000B0B4A">
        <w:rPr>
          <w:lang w:val="en-GB"/>
        </w:rPr>
        <w:t>j</w:t>
      </w:r>
      <w:r w:rsidR="39752D66" w:rsidRPr="000B0B4A">
        <w:rPr>
          <w:lang w:val="en-GB"/>
        </w:rPr>
        <w:t xml:space="preserve">oint </w:t>
      </w:r>
      <w:r w:rsidR="006265FD" w:rsidRPr="000B0B4A">
        <w:rPr>
          <w:lang w:val="en-GB"/>
        </w:rPr>
        <w:t>“Policy Recommendations</w:t>
      </w:r>
      <w:r w:rsidR="39752D66" w:rsidRPr="000B0B4A">
        <w:rPr>
          <w:lang w:val="en-GB"/>
        </w:rPr>
        <w:t xml:space="preserve"> on Promoting Quality of Academic Teaching and Management</w:t>
      </w:r>
      <w:r w:rsidR="00B7331A" w:rsidRPr="000B0B4A">
        <w:rPr>
          <w:lang w:val="en-GB"/>
        </w:rPr>
        <w:t>” (2022)</w:t>
      </w:r>
      <w:r w:rsidR="39752D66" w:rsidRPr="000B0B4A">
        <w:rPr>
          <w:lang w:val="en-GB"/>
        </w:rPr>
        <w:t xml:space="preserve">; </w:t>
      </w:r>
      <w:r w:rsidR="0019257C" w:rsidRPr="000B0B4A">
        <w:rPr>
          <w:lang w:val="en-GB"/>
        </w:rPr>
        <w:t xml:space="preserve">creation </w:t>
      </w:r>
      <w:r w:rsidR="00FA4EF6" w:rsidRPr="000B0B4A">
        <w:rPr>
          <w:lang w:val="en-GB"/>
        </w:rPr>
        <w:t xml:space="preserve">and implementation </w:t>
      </w:r>
      <w:r w:rsidR="0019257C" w:rsidRPr="000B0B4A">
        <w:rPr>
          <w:lang w:val="en-GB"/>
        </w:rPr>
        <w:t xml:space="preserve">of the </w:t>
      </w:r>
      <w:r w:rsidR="5DD5DB39" w:rsidRPr="000B0B4A">
        <w:rPr>
          <w:lang w:val="en-GB"/>
        </w:rPr>
        <w:t xml:space="preserve">OiRA tool </w:t>
      </w:r>
      <w:r w:rsidR="0019257C" w:rsidRPr="000B0B4A">
        <w:rPr>
          <w:lang w:val="en-GB"/>
        </w:rPr>
        <w:t>for higher education and research</w:t>
      </w:r>
      <w:r w:rsidR="009543F4" w:rsidRPr="000B0B4A">
        <w:rPr>
          <w:lang w:val="en-GB"/>
        </w:rPr>
        <w:t>; exchange of experience between national social partners</w:t>
      </w:r>
      <w:r w:rsidR="0019257C" w:rsidRPr="000B0B4A">
        <w:rPr>
          <w:lang w:val="en-GB"/>
        </w:rPr>
        <w:t xml:space="preserve">. </w:t>
      </w:r>
    </w:p>
    <w:p w14:paraId="3ECF0EDC" w14:textId="7AE5A96D" w:rsidR="00DD7687" w:rsidRPr="000B0B4A" w:rsidRDefault="5A810A2B" w:rsidP="00AE12BA">
      <w:pPr>
        <w:pStyle w:val="Paragrafoelenco"/>
        <w:numPr>
          <w:ilvl w:val="0"/>
          <w:numId w:val="6"/>
        </w:numPr>
        <w:spacing w:before="360" w:after="120"/>
        <w:contextualSpacing w:val="0"/>
        <w:jc w:val="both"/>
        <w:rPr>
          <w:b/>
          <w:bCs/>
          <w:sz w:val="28"/>
          <w:szCs w:val="28"/>
          <w:lang w:val="en-GB"/>
        </w:rPr>
      </w:pPr>
      <w:r w:rsidRPr="000B0B4A">
        <w:rPr>
          <w:b/>
          <w:bCs/>
          <w:sz w:val="28"/>
          <w:szCs w:val="28"/>
          <w:lang w:val="en-GB"/>
        </w:rPr>
        <w:lastRenderedPageBreak/>
        <w:t xml:space="preserve">Promoting the status and attractiveness of the </w:t>
      </w:r>
      <w:r w:rsidR="722EBB7E" w:rsidRPr="000B0B4A">
        <w:rPr>
          <w:b/>
          <w:bCs/>
          <w:sz w:val="28"/>
          <w:szCs w:val="28"/>
          <w:lang w:val="en-GB"/>
        </w:rPr>
        <w:t>VET profession</w:t>
      </w:r>
    </w:p>
    <w:p w14:paraId="2879ED62" w14:textId="2FC9AFDA" w:rsidR="00DD7687" w:rsidRPr="000B0B4A" w:rsidRDefault="3C5B54A7" w:rsidP="66BEBB96">
      <w:pPr>
        <w:pStyle w:val="Paragrafoelenco"/>
        <w:spacing w:after="120"/>
        <w:contextualSpacing w:val="0"/>
        <w:jc w:val="both"/>
        <w:rPr>
          <w:lang w:val="en-GB"/>
        </w:rPr>
      </w:pPr>
      <w:r w:rsidRPr="000B0B4A">
        <w:rPr>
          <w:lang w:val="en-GB"/>
        </w:rPr>
        <w:t>Building on the “Joint Statement on improving Vocational Education and Training in Europe”</w:t>
      </w:r>
      <w:r w:rsidR="00E32DAA" w:rsidRPr="000B0B4A">
        <w:rPr>
          <w:lang w:val="en-GB"/>
        </w:rPr>
        <w:t xml:space="preserve">, </w:t>
      </w:r>
      <w:r w:rsidRPr="000B0B4A">
        <w:rPr>
          <w:lang w:val="en-GB"/>
        </w:rPr>
        <w:t xml:space="preserve">the </w:t>
      </w:r>
      <w:r w:rsidR="00CB0600" w:rsidRPr="000B0B4A">
        <w:rPr>
          <w:lang w:val="en-GB"/>
        </w:rPr>
        <w:t>“</w:t>
      </w:r>
      <w:r w:rsidRPr="000B0B4A">
        <w:rPr>
          <w:lang w:val="en-GB"/>
        </w:rPr>
        <w:t xml:space="preserve">Joint Policy Recommendations </w:t>
      </w:r>
      <w:r w:rsidR="00CB0600" w:rsidRPr="000B0B4A">
        <w:rPr>
          <w:lang w:val="en-GB"/>
        </w:rPr>
        <w:t>on</w:t>
      </w:r>
      <w:r w:rsidRPr="000B0B4A">
        <w:rPr>
          <w:lang w:val="en-GB"/>
        </w:rPr>
        <w:t xml:space="preserve"> </w:t>
      </w:r>
      <w:r w:rsidR="0028257B" w:rsidRPr="000B0B4A">
        <w:t>Lifelong Learning for All: Social Partners in Education promoting quality and inclusive VET to enhance lifelong learning for all</w:t>
      </w:r>
      <w:r w:rsidRPr="000B0B4A">
        <w:rPr>
          <w:lang w:val="en-GB"/>
        </w:rPr>
        <w:t xml:space="preserve">”, </w:t>
      </w:r>
      <w:r w:rsidR="00E32DAA" w:rsidRPr="000B0B4A">
        <w:t xml:space="preserve">and their joint work together with CEDEFOP for the creation of the “European VET Teachers Survey” (EVTS), </w:t>
      </w:r>
      <w:r w:rsidRPr="000B0B4A">
        <w:rPr>
          <w:lang w:val="en-GB"/>
        </w:rPr>
        <w:t xml:space="preserve">ETUCE and EFEE will put specific focus on </w:t>
      </w:r>
      <w:r w:rsidR="45383371" w:rsidRPr="000B0B4A">
        <w:rPr>
          <w:lang w:val="en-GB"/>
        </w:rPr>
        <w:t>promoting</w:t>
      </w:r>
      <w:r w:rsidRPr="000B0B4A">
        <w:rPr>
          <w:lang w:val="en-GB"/>
        </w:rPr>
        <w:t xml:space="preserve"> the </w:t>
      </w:r>
      <w:r w:rsidR="31CBDB75" w:rsidRPr="000B0B4A">
        <w:rPr>
          <w:lang w:val="en-GB"/>
        </w:rPr>
        <w:t xml:space="preserve">status and </w:t>
      </w:r>
      <w:r w:rsidRPr="000B0B4A">
        <w:rPr>
          <w:lang w:val="en-GB"/>
        </w:rPr>
        <w:t xml:space="preserve">attractiveness of the profession of  VET teachers, adult learning educators, VET trainers, school leaders and other education personnel by improving recruitment processes, </w:t>
      </w:r>
      <w:r w:rsidR="23CDDF18" w:rsidRPr="000B0B4A">
        <w:rPr>
          <w:lang w:val="en-GB"/>
        </w:rPr>
        <w:t>supporting</w:t>
      </w:r>
      <w:r w:rsidRPr="000B0B4A">
        <w:rPr>
          <w:lang w:val="en-GB"/>
        </w:rPr>
        <w:t xml:space="preserve"> retention and decent working conditions</w:t>
      </w:r>
      <w:r w:rsidR="00DE07E4" w:rsidRPr="000B0B4A">
        <w:rPr>
          <w:lang w:val="en-GB"/>
        </w:rPr>
        <w:t xml:space="preserve"> of teachers</w:t>
      </w:r>
      <w:r w:rsidR="006B1FCD" w:rsidRPr="000B0B4A">
        <w:rPr>
          <w:lang w:val="en-GB"/>
        </w:rPr>
        <w:t>, educators</w:t>
      </w:r>
      <w:r w:rsidR="00DE07E4" w:rsidRPr="000B0B4A">
        <w:rPr>
          <w:lang w:val="en-GB"/>
        </w:rPr>
        <w:t xml:space="preserve"> and trainers</w:t>
      </w:r>
      <w:r w:rsidRPr="000B0B4A">
        <w:rPr>
          <w:lang w:val="en-GB"/>
        </w:rPr>
        <w:t xml:space="preserve">, and by promoting stable employment in the sector. This includes preparing teachers and school </w:t>
      </w:r>
      <w:r w:rsidR="7FC82C1B" w:rsidRPr="000B0B4A">
        <w:rPr>
          <w:lang w:val="en-GB"/>
        </w:rPr>
        <w:t>leaders</w:t>
      </w:r>
      <w:r w:rsidRPr="000B0B4A">
        <w:rPr>
          <w:lang w:val="en-GB"/>
        </w:rPr>
        <w:t xml:space="preserve"> for the green and digital transition of initial VET within effective social dialogue. The education social partners are committed to discuss</w:t>
      </w:r>
      <w:r w:rsidR="00BD73B2" w:rsidRPr="000B0B4A">
        <w:rPr>
          <w:lang w:val="en-GB"/>
        </w:rPr>
        <w:t>ing</w:t>
      </w:r>
      <w:r w:rsidRPr="000B0B4A">
        <w:rPr>
          <w:lang w:val="en-GB"/>
        </w:rPr>
        <w:t xml:space="preserve"> the improvement of initial VET and apprenticeships. They will also discuss how to improve the European Alliance for Apprenticeship, so to increase </w:t>
      </w:r>
      <w:r w:rsidR="00BD73B2" w:rsidRPr="000B0B4A">
        <w:rPr>
          <w:lang w:val="en-GB"/>
        </w:rPr>
        <w:t xml:space="preserve">the </w:t>
      </w:r>
      <w:r w:rsidRPr="000B0B4A">
        <w:rPr>
          <w:lang w:val="en-GB"/>
        </w:rPr>
        <w:t xml:space="preserve">quality and inclusiveness of the apprenticeship systems. </w:t>
      </w:r>
    </w:p>
    <w:p w14:paraId="25C481C8" w14:textId="5124A4D4" w:rsidR="00DD7687" w:rsidRPr="000B0B4A" w:rsidRDefault="3C5B54A7" w:rsidP="00744C88">
      <w:pPr>
        <w:pStyle w:val="Paragrafoelenco"/>
        <w:numPr>
          <w:ilvl w:val="1"/>
          <w:numId w:val="6"/>
        </w:numPr>
        <w:spacing w:after="120"/>
        <w:ind w:left="1080"/>
        <w:contextualSpacing w:val="0"/>
        <w:jc w:val="both"/>
        <w:rPr>
          <w:lang w:val="en-GB"/>
        </w:rPr>
      </w:pPr>
      <w:r w:rsidRPr="000B0B4A">
        <w:rPr>
          <w:lang w:val="en-GB"/>
        </w:rPr>
        <w:t xml:space="preserve">Methodology: </w:t>
      </w:r>
      <w:r w:rsidR="43408186" w:rsidRPr="000B0B4A">
        <w:rPr>
          <w:lang w:val="en-GB"/>
        </w:rPr>
        <w:t xml:space="preserve">ESSDE meetings. </w:t>
      </w:r>
    </w:p>
    <w:p w14:paraId="3FDC9DF6" w14:textId="123B8295" w:rsidR="00D6222F" w:rsidRPr="000B0B4A" w:rsidRDefault="3C5B54A7" w:rsidP="00744C88">
      <w:pPr>
        <w:pStyle w:val="Paragrafoelenco"/>
        <w:numPr>
          <w:ilvl w:val="1"/>
          <w:numId w:val="6"/>
        </w:numPr>
        <w:spacing w:after="120"/>
        <w:ind w:left="1080"/>
        <w:contextualSpacing w:val="0"/>
        <w:jc w:val="both"/>
        <w:rPr>
          <w:lang w:val="en-GB"/>
        </w:rPr>
      </w:pPr>
      <w:r w:rsidRPr="000B0B4A">
        <w:rPr>
          <w:lang w:val="en-GB"/>
        </w:rPr>
        <w:t xml:space="preserve">Expected outcomes: </w:t>
      </w:r>
      <w:r w:rsidR="00A04650" w:rsidRPr="000B0B4A">
        <w:rPr>
          <w:lang w:val="en-GB"/>
        </w:rPr>
        <w:t xml:space="preserve">joint </w:t>
      </w:r>
      <w:r w:rsidR="009543F4" w:rsidRPr="000B0B4A">
        <w:rPr>
          <w:lang w:val="en-GB"/>
        </w:rPr>
        <w:t xml:space="preserve">declaration or recommendations on the status and attractiveness of the VET profession; </w:t>
      </w:r>
      <w:r w:rsidRPr="000B0B4A">
        <w:rPr>
          <w:lang w:val="en-GB"/>
        </w:rPr>
        <w:t xml:space="preserve">capacity building and exchange of experience between national social partners. </w:t>
      </w:r>
    </w:p>
    <w:p w14:paraId="19CE33AB" w14:textId="77777777" w:rsidR="00D6222F" w:rsidRPr="00177FDC" w:rsidRDefault="00D6222F" w:rsidP="00744C88">
      <w:pPr>
        <w:spacing w:after="120"/>
        <w:jc w:val="both"/>
        <w:rPr>
          <w:lang w:val="en-GB"/>
        </w:rPr>
      </w:pPr>
    </w:p>
    <w:p w14:paraId="367B73E6" w14:textId="701BB487" w:rsidR="007A37C7" w:rsidRPr="00177FDC" w:rsidRDefault="007A37C7" w:rsidP="00744C88">
      <w:pPr>
        <w:spacing w:after="120"/>
        <w:jc w:val="both"/>
        <w:rPr>
          <w:lang w:val="en-GB"/>
        </w:rPr>
      </w:pPr>
      <w:r w:rsidRPr="00177FDC">
        <w:rPr>
          <w:lang w:val="en-GB"/>
        </w:rPr>
        <w:br w:type="page"/>
      </w:r>
    </w:p>
    <w:p w14:paraId="11CAE366" w14:textId="45C11704" w:rsidR="00D6222F" w:rsidRPr="009D29B0" w:rsidRDefault="00D6222F" w:rsidP="002B0F09">
      <w:pPr>
        <w:jc w:val="both"/>
        <w:rPr>
          <w:b/>
          <w:bCs/>
          <w:sz w:val="28"/>
          <w:szCs w:val="28"/>
          <w:lang w:val="en-GB"/>
        </w:rPr>
      </w:pPr>
      <w:r w:rsidRPr="009D29B0">
        <w:rPr>
          <w:b/>
          <w:bCs/>
          <w:sz w:val="28"/>
          <w:szCs w:val="28"/>
          <w:lang w:val="en-GB"/>
        </w:rPr>
        <w:lastRenderedPageBreak/>
        <w:t>Annex 1</w:t>
      </w:r>
    </w:p>
    <w:p w14:paraId="3C0CA944" w14:textId="4231E4B2" w:rsidR="00D6222F" w:rsidRPr="009D29B0" w:rsidRDefault="00D6222F" w:rsidP="002B0F09">
      <w:pPr>
        <w:jc w:val="both"/>
        <w:rPr>
          <w:b/>
          <w:bCs/>
          <w:sz w:val="28"/>
          <w:szCs w:val="28"/>
          <w:lang w:val="en-GB"/>
        </w:rPr>
      </w:pPr>
      <w:r w:rsidRPr="009D29B0">
        <w:rPr>
          <w:b/>
          <w:bCs/>
          <w:sz w:val="28"/>
          <w:szCs w:val="28"/>
          <w:lang w:val="en-GB"/>
        </w:rPr>
        <w:t xml:space="preserve">Outcomes of Social Dialogue </w:t>
      </w:r>
      <w:r w:rsidR="00D75656" w:rsidRPr="009D29B0">
        <w:rPr>
          <w:b/>
          <w:bCs/>
          <w:sz w:val="28"/>
          <w:szCs w:val="28"/>
          <w:lang w:val="en-GB"/>
        </w:rPr>
        <w:t>u</w:t>
      </w:r>
      <w:r w:rsidRPr="009D29B0">
        <w:rPr>
          <w:b/>
          <w:bCs/>
          <w:sz w:val="28"/>
          <w:szCs w:val="28"/>
          <w:lang w:val="en-GB"/>
        </w:rPr>
        <w:t>nder the Work Programme 202</w:t>
      </w:r>
      <w:r w:rsidR="00E90D29" w:rsidRPr="009D29B0">
        <w:rPr>
          <w:b/>
          <w:bCs/>
          <w:sz w:val="28"/>
          <w:szCs w:val="28"/>
          <w:lang w:val="en-GB"/>
        </w:rPr>
        <w:t>2</w:t>
      </w:r>
      <w:r w:rsidRPr="009D29B0">
        <w:rPr>
          <w:b/>
          <w:bCs/>
          <w:sz w:val="28"/>
          <w:szCs w:val="28"/>
          <w:lang w:val="en-GB"/>
        </w:rPr>
        <w:t>-202</w:t>
      </w:r>
      <w:r w:rsidR="00E90D29" w:rsidRPr="009D29B0">
        <w:rPr>
          <w:b/>
          <w:bCs/>
          <w:sz w:val="28"/>
          <w:szCs w:val="28"/>
          <w:lang w:val="en-GB"/>
        </w:rPr>
        <w:t>3</w:t>
      </w:r>
    </w:p>
    <w:p w14:paraId="05B6C2DA" w14:textId="77777777" w:rsidR="00E90D29" w:rsidRPr="00177FDC" w:rsidRDefault="00E90D29" w:rsidP="002B0F09">
      <w:pPr>
        <w:jc w:val="both"/>
        <w:rPr>
          <w:lang w:val="en-GB"/>
        </w:rPr>
      </w:pPr>
    </w:p>
    <w:p w14:paraId="5F9E6106" w14:textId="72A8214A" w:rsidR="00E90D29" w:rsidRPr="00177FDC" w:rsidRDefault="002B0F09" w:rsidP="006F4D32">
      <w:pPr>
        <w:spacing w:after="120"/>
        <w:jc w:val="both"/>
        <w:rPr>
          <w:lang w:val="en-GB"/>
        </w:rPr>
      </w:pPr>
      <w:r>
        <w:rPr>
          <w:lang w:val="en-GB"/>
        </w:rPr>
        <w:t>Adopted</w:t>
      </w:r>
      <w:r w:rsidR="00E90D29" w:rsidRPr="00177FDC">
        <w:rPr>
          <w:lang w:val="en-GB"/>
        </w:rPr>
        <w:t xml:space="preserve"> joint texts</w:t>
      </w:r>
      <w:r>
        <w:rPr>
          <w:lang w:val="en-GB"/>
        </w:rPr>
        <w:t>:</w:t>
      </w:r>
    </w:p>
    <w:p w14:paraId="222259BF" w14:textId="54B5AAF2" w:rsidR="007A37C7" w:rsidRPr="002B0F09" w:rsidRDefault="00581A97" w:rsidP="006F4D32">
      <w:pPr>
        <w:pStyle w:val="Paragrafoelenco"/>
        <w:numPr>
          <w:ilvl w:val="0"/>
          <w:numId w:val="4"/>
        </w:numPr>
        <w:spacing w:after="120"/>
        <w:contextualSpacing w:val="0"/>
        <w:jc w:val="both"/>
        <w:rPr>
          <w:lang w:val="en-GB"/>
        </w:rPr>
      </w:pPr>
      <w:r w:rsidRPr="002B0F09">
        <w:rPr>
          <w:lang w:val="en-GB"/>
        </w:rPr>
        <w:t xml:space="preserve">EFEE-ETUCE Joint Policy Recommendations on </w:t>
      </w:r>
      <w:r w:rsidR="00B449C4" w:rsidRPr="002B0F09">
        <w:rPr>
          <w:lang w:val="en-GB"/>
        </w:rPr>
        <w:t>Promoting Quality of Academic Teaching and</w:t>
      </w:r>
      <w:r w:rsidRPr="002B0F09">
        <w:rPr>
          <w:lang w:val="en-GB"/>
        </w:rPr>
        <w:t xml:space="preserve"> M</w:t>
      </w:r>
      <w:r w:rsidR="00B449C4" w:rsidRPr="002B0F09">
        <w:rPr>
          <w:lang w:val="en-GB"/>
        </w:rPr>
        <w:t>anagement</w:t>
      </w:r>
      <w:r w:rsidR="00924552">
        <w:rPr>
          <w:lang w:val="en-GB"/>
        </w:rPr>
        <w:t>;</w:t>
      </w:r>
    </w:p>
    <w:p w14:paraId="5E3E5677" w14:textId="586BE898" w:rsidR="00B47DC8" w:rsidRPr="002B0F09" w:rsidRDefault="00B47DC8" w:rsidP="006F4D32">
      <w:pPr>
        <w:pStyle w:val="Paragrafoelenco"/>
        <w:numPr>
          <w:ilvl w:val="0"/>
          <w:numId w:val="4"/>
        </w:numPr>
        <w:spacing w:after="120"/>
        <w:contextualSpacing w:val="0"/>
        <w:jc w:val="both"/>
        <w:rPr>
          <w:lang w:val="en-GB"/>
        </w:rPr>
      </w:pPr>
      <w:r w:rsidRPr="002B0F09">
        <w:rPr>
          <w:lang w:val="en-GB"/>
        </w:rPr>
        <w:t>EFEE</w:t>
      </w:r>
      <w:r w:rsidR="002B0F09">
        <w:rPr>
          <w:lang w:val="en-GB"/>
        </w:rPr>
        <w:t>-</w:t>
      </w:r>
      <w:r w:rsidRPr="002B0F09">
        <w:rPr>
          <w:lang w:val="en-GB"/>
        </w:rPr>
        <w:t xml:space="preserve">ETUCE Statement on the Interim </w:t>
      </w:r>
      <w:r w:rsidR="00924552">
        <w:rPr>
          <w:lang w:val="en-GB"/>
        </w:rPr>
        <w:t>R</w:t>
      </w:r>
      <w:r w:rsidRPr="002B0F09">
        <w:rPr>
          <w:lang w:val="en-GB"/>
        </w:rPr>
        <w:t>eport of the</w:t>
      </w:r>
      <w:r w:rsidR="00581A97" w:rsidRPr="002B0F09">
        <w:rPr>
          <w:lang w:val="en-GB"/>
        </w:rPr>
        <w:t xml:space="preserve"> </w:t>
      </w:r>
      <w:r w:rsidRPr="002B0F09">
        <w:rPr>
          <w:lang w:val="en-GB"/>
        </w:rPr>
        <w:t>Commission expert group on quality investment in education and</w:t>
      </w:r>
      <w:r w:rsidR="00581A97" w:rsidRPr="002B0F09">
        <w:rPr>
          <w:lang w:val="en-GB"/>
        </w:rPr>
        <w:t xml:space="preserve"> </w:t>
      </w:r>
      <w:r w:rsidRPr="002B0F09">
        <w:rPr>
          <w:lang w:val="en-GB"/>
        </w:rPr>
        <w:t>training</w:t>
      </w:r>
      <w:r w:rsidR="00924552">
        <w:rPr>
          <w:lang w:val="en-GB"/>
        </w:rPr>
        <w:t>;</w:t>
      </w:r>
    </w:p>
    <w:p w14:paraId="2C6135C8" w14:textId="62DFCE50" w:rsidR="00581A97" w:rsidRPr="002B0F09" w:rsidRDefault="00581A97" w:rsidP="006F4D32">
      <w:pPr>
        <w:pStyle w:val="Paragrafoelenco"/>
        <w:numPr>
          <w:ilvl w:val="0"/>
          <w:numId w:val="4"/>
        </w:numPr>
        <w:spacing w:after="120"/>
        <w:contextualSpacing w:val="0"/>
        <w:jc w:val="both"/>
        <w:rPr>
          <w:lang w:val="en-GB"/>
        </w:rPr>
      </w:pPr>
      <w:r w:rsidRPr="002B0F09">
        <w:rPr>
          <w:lang w:val="en-GB"/>
        </w:rPr>
        <w:t>Joint ETUCE</w:t>
      </w:r>
      <w:r w:rsidR="0058509F">
        <w:rPr>
          <w:lang w:val="en-GB"/>
        </w:rPr>
        <w:t>-</w:t>
      </w:r>
      <w:r w:rsidRPr="002B0F09">
        <w:rPr>
          <w:lang w:val="en-GB"/>
        </w:rPr>
        <w:t xml:space="preserve">EFEE Statement </w:t>
      </w:r>
      <w:r w:rsidR="00924552">
        <w:rPr>
          <w:lang w:val="en-GB"/>
        </w:rPr>
        <w:t>o</w:t>
      </w:r>
      <w:r w:rsidRPr="002B0F09">
        <w:rPr>
          <w:lang w:val="en-GB"/>
        </w:rPr>
        <w:t xml:space="preserve">n Enhancing </w:t>
      </w:r>
      <w:r w:rsidR="00924552">
        <w:rPr>
          <w:lang w:val="en-GB"/>
        </w:rPr>
        <w:t>a</w:t>
      </w:r>
      <w:r w:rsidRPr="002B0F09">
        <w:rPr>
          <w:lang w:val="en-GB"/>
        </w:rPr>
        <w:t>nd Promoting</w:t>
      </w:r>
      <w:r w:rsidR="00924552">
        <w:rPr>
          <w:lang w:val="en-GB"/>
        </w:rPr>
        <w:t xml:space="preserve"> </w:t>
      </w:r>
      <w:r w:rsidRPr="002B0F09">
        <w:rPr>
          <w:lang w:val="en-GB"/>
        </w:rPr>
        <w:t>Gender Equality In and Through Education</w:t>
      </w:r>
      <w:r w:rsidR="00924552">
        <w:rPr>
          <w:lang w:val="en-GB"/>
        </w:rPr>
        <w:t>;</w:t>
      </w:r>
    </w:p>
    <w:p w14:paraId="7C4AE0EF" w14:textId="54575A4C" w:rsidR="00581A97" w:rsidRPr="002B0F09" w:rsidRDefault="00581A97" w:rsidP="006F4D32">
      <w:pPr>
        <w:pStyle w:val="Paragrafoelenco"/>
        <w:numPr>
          <w:ilvl w:val="0"/>
          <w:numId w:val="4"/>
        </w:numPr>
        <w:spacing w:after="120"/>
        <w:contextualSpacing w:val="0"/>
        <w:jc w:val="both"/>
        <w:rPr>
          <w:lang w:val="en-GB"/>
        </w:rPr>
      </w:pPr>
      <w:r w:rsidRPr="002B0F09">
        <w:rPr>
          <w:lang w:val="en-GB"/>
        </w:rPr>
        <w:t>Joint ETUCE-EFEE Framework of Actions on the Attractiveness of the Teaching Profession</w:t>
      </w:r>
      <w:r w:rsidR="00924552">
        <w:rPr>
          <w:lang w:val="en-GB"/>
        </w:rPr>
        <w:t xml:space="preserve">. </w:t>
      </w:r>
    </w:p>
    <w:p w14:paraId="61E82D2E" w14:textId="77777777" w:rsidR="002B0F09" w:rsidRDefault="002B0F09" w:rsidP="006F4D32">
      <w:pPr>
        <w:spacing w:after="120"/>
        <w:jc w:val="both"/>
        <w:rPr>
          <w:lang w:val="en-GB"/>
        </w:rPr>
      </w:pPr>
    </w:p>
    <w:p w14:paraId="33CFDD6E" w14:textId="6F7235FE" w:rsidR="002B0F09" w:rsidRDefault="002B0F09" w:rsidP="006F4D32">
      <w:pPr>
        <w:spacing w:after="120"/>
        <w:jc w:val="both"/>
        <w:rPr>
          <w:lang w:val="en-GB"/>
        </w:rPr>
      </w:pPr>
      <w:r>
        <w:rPr>
          <w:lang w:val="en-GB"/>
        </w:rPr>
        <w:t>Implemented joint projects:</w:t>
      </w:r>
    </w:p>
    <w:p w14:paraId="209901D5" w14:textId="66DE106B" w:rsidR="002160D5" w:rsidRDefault="00E85173" w:rsidP="24EDD4F7">
      <w:pPr>
        <w:pStyle w:val="Paragrafoelenco"/>
        <w:numPr>
          <w:ilvl w:val="0"/>
          <w:numId w:val="5"/>
        </w:numPr>
        <w:spacing w:after="120"/>
        <w:jc w:val="both"/>
        <w:rPr>
          <w:lang w:val="en-GB"/>
        </w:rPr>
      </w:pPr>
      <w:r w:rsidRPr="24EDD4F7">
        <w:rPr>
          <w:lang w:val="en-GB"/>
        </w:rPr>
        <w:t>e-Speed: Challenges and opportunities for European education trade unions and employer organisations in the digital era</w:t>
      </w:r>
      <w:r w:rsidR="002160D5" w:rsidRPr="24EDD4F7">
        <w:rPr>
          <w:lang w:val="en-GB"/>
        </w:rPr>
        <w:t>;</w:t>
      </w:r>
    </w:p>
    <w:p w14:paraId="7A1EC5D2" w14:textId="1F8CA6A2" w:rsidR="69F7C703" w:rsidRDefault="69F7C703" w:rsidP="24EDD4F7">
      <w:pPr>
        <w:pStyle w:val="Paragrafoelenco"/>
        <w:numPr>
          <w:ilvl w:val="0"/>
          <w:numId w:val="5"/>
        </w:numPr>
        <w:spacing w:after="120"/>
        <w:jc w:val="both"/>
        <w:rPr>
          <w:lang w:val="en-GB"/>
        </w:rPr>
      </w:pPr>
      <w:r w:rsidRPr="24EDD4F7">
        <w:rPr>
          <w:lang w:val="en-GB"/>
        </w:rPr>
        <w:t>Promoting the Implementation of OiRA tools in Education Institutions by the European Sectoral Social Partners in Education</w:t>
      </w:r>
    </w:p>
    <w:p w14:paraId="178B181A" w14:textId="5F2B70F3" w:rsidR="00924552" w:rsidRPr="002160D5" w:rsidRDefault="00CC5FB2" w:rsidP="007E1B8D">
      <w:pPr>
        <w:pStyle w:val="Paragrafoelenco"/>
        <w:numPr>
          <w:ilvl w:val="0"/>
          <w:numId w:val="5"/>
        </w:numPr>
        <w:spacing w:after="120"/>
        <w:contextualSpacing w:val="0"/>
        <w:jc w:val="both"/>
        <w:rPr>
          <w:lang w:val="en-GB"/>
        </w:rPr>
      </w:pPr>
      <w:r w:rsidRPr="002160D5">
        <w:rPr>
          <w:lang w:val="en-GB"/>
        </w:rPr>
        <w:t>Promoting Quality of Academic Teaching and Management;</w:t>
      </w:r>
    </w:p>
    <w:p w14:paraId="20ADAE41" w14:textId="66E26D61" w:rsidR="002B0F09" w:rsidRPr="002B0F09" w:rsidRDefault="002B0F09" w:rsidP="006F4D32">
      <w:pPr>
        <w:pStyle w:val="Paragrafoelenco"/>
        <w:numPr>
          <w:ilvl w:val="0"/>
          <w:numId w:val="5"/>
        </w:numPr>
        <w:spacing w:after="120"/>
        <w:contextualSpacing w:val="0"/>
        <w:jc w:val="both"/>
        <w:rPr>
          <w:lang w:val="en-GB"/>
        </w:rPr>
      </w:pPr>
      <w:r w:rsidRPr="002B0F09">
        <w:rPr>
          <w:lang w:val="en-GB"/>
        </w:rPr>
        <w:t>Towards a Framework of Actions on the Attractiveness of the Teaching Profession</w:t>
      </w:r>
      <w:r w:rsidR="00924552">
        <w:rPr>
          <w:lang w:val="en-GB"/>
        </w:rPr>
        <w:t>.</w:t>
      </w:r>
    </w:p>
    <w:p w14:paraId="4BB35794" w14:textId="77777777" w:rsidR="002B0F09" w:rsidRDefault="002B0F09" w:rsidP="006F4D32">
      <w:pPr>
        <w:spacing w:after="120"/>
        <w:jc w:val="both"/>
        <w:rPr>
          <w:lang w:val="en-GB"/>
        </w:rPr>
      </w:pPr>
    </w:p>
    <w:p w14:paraId="41BB1274" w14:textId="77777777" w:rsidR="00377DFD" w:rsidRDefault="00377DFD" w:rsidP="006F4D32">
      <w:pPr>
        <w:spacing w:after="120"/>
        <w:jc w:val="both"/>
        <w:rPr>
          <w:lang w:val="en-GB"/>
        </w:rPr>
      </w:pPr>
    </w:p>
    <w:p w14:paraId="188DFAAF" w14:textId="77777777" w:rsidR="00377DFD" w:rsidRDefault="00377DFD" w:rsidP="006F4D32">
      <w:pPr>
        <w:spacing w:after="120"/>
        <w:jc w:val="both"/>
        <w:rPr>
          <w:lang w:val="en-GB"/>
        </w:rPr>
      </w:pPr>
    </w:p>
    <w:p w14:paraId="6265B99D" w14:textId="738E945F" w:rsidR="00377DFD" w:rsidRDefault="00377DFD">
      <w:pPr>
        <w:rPr>
          <w:lang w:val="en-GB"/>
        </w:rPr>
      </w:pPr>
      <w:r>
        <w:rPr>
          <w:lang w:val="en-GB"/>
        </w:rPr>
        <w:br w:type="page"/>
      </w:r>
    </w:p>
    <w:p w14:paraId="6A0E5415" w14:textId="77777777" w:rsidR="00377DFD" w:rsidRPr="009D29B0" w:rsidRDefault="00377DFD" w:rsidP="00377DFD">
      <w:pPr>
        <w:jc w:val="both"/>
        <w:rPr>
          <w:b/>
          <w:bCs/>
          <w:sz w:val="28"/>
          <w:szCs w:val="28"/>
          <w:lang w:val="en-GB"/>
        </w:rPr>
      </w:pPr>
      <w:r w:rsidRPr="009D29B0">
        <w:rPr>
          <w:b/>
          <w:bCs/>
          <w:sz w:val="28"/>
          <w:szCs w:val="28"/>
          <w:lang w:val="en-GB"/>
        </w:rPr>
        <w:lastRenderedPageBreak/>
        <w:t>Annex 2: Ongoing joint social dialogue projects</w:t>
      </w:r>
    </w:p>
    <w:p w14:paraId="3FDF06A2" w14:textId="77777777" w:rsidR="00377DFD" w:rsidRDefault="00377DFD" w:rsidP="00FE41E3">
      <w:pPr>
        <w:spacing w:after="120"/>
        <w:jc w:val="both"/>
        <w:rPr>
          <w:lang w:val="en-GB"/>
        </w:rPr>
      </w:pPr>
    </w:p>
    <w:p w14:paraId="77AAA29A" w14:textId="5CDBE7F4" w:rsidR="00377DFD" w:rsidRDefault="00544F98" w:rsidP="00FE41E3">
      <w:pPr>
        <w:spacing w:after="120"/>
        <w:jc w:val="both"/>
        <w:rPr>
          <w:lang w:val="en-GB"/>
        </w:rPr>
      </w:pPr>
      <w:r>
        <w:rPr>
          <w:lang w:val="en-GB"/>
        </w:rPr>
        <w:t xml:space="preserve">During the period 2024-2025, </w:t>
      </w:r>
      <w:r w:rsidR="00377DFD">
        <w:rPr>
          <w:lang w:val="en-GB"/>
        </w:rPr>
        <w:t xml:space="preserve">ETUCE and EFEE </w:t>
      </w:r>
      <w:r>
        <w:rPr>
          <w:lang w:val="en-GB"/>
        </w:rPr>
        <w:t xml:space="preserve">will be implementing the following </w:t>
      </w:r>
      <w:r w:rsidR="004D131C">
        <w:rPr>
          <w:lang w:val="en-GB"/>
        </w:rPr>
        <w:t xml:space="preserve">joint </w:t>
      </w:r>
      <w:r>
        <w:rPr>
          <w:lang w:val="en-GB"/>
        </w:rPr>
        <w:t>social dialogue projects</w:t>
      </w:r>
      <w:r w:rsidR="00AC5C1E">
        <w:rPr>
          <w:lang w:val="en-GB"/>
        </w:rPr>
        <w:t>, while new project proposals</w:t>
      </w:r>
      <w:r w:rsidR="000B0422">
        <w:rPr>
          <w:lang w:val="en-GB"/>
        </w:rPr>
        <w:t xml:space="preserve"> in the areas covered by this work programme</w:t>
      </w:r>
      <w:r w:rsidR="00AC5C1E">
        <w:rPr>
          <w:lang w:val="en-GB"/>
        </w:rPr>
        <w:t xml:space="preserve"> </w:t>
      </w:r>
      <w:r w:rsidR="000B0422">
        <w:rPr>
          <w:lang w:val="en-GB"/>
        </w:rPr>
        <w:t>may</w:t>
      </w:r>
      <w:r w:rsidR="00AC5C1E">
        <w:rPr>
          <w:lang w:val="en-GB"/>
        </w:rPr>
        <w:t xml:space="preserve"> be </w:t>
      </w:r>
      <w:r w:rsidR="000B0422">
        <w:rPr>
          <w:lang w:val="en-GB"/>
        </w:rPr>
        <w:t>jointly submitted</w:t>
      </w:r>
      <w:r w:rsidR="00DB00EB">
        <w:rPr>
          <w:lang w:val="en-GB"/>
        </w:rPr>
        <w:t xml:space="preserve">: </w:t>
      </w:r>
    </w:p>
    <w:p w14:paraId="228D54DD" w14:textId="67AC46D7" w:rsidR="005008C5" w:rsidRDefault="005008C5" w:rsidP="00FE41E3">
      <w:pPr>
        <w:pStyle w:val="Paragrafoelenco"/>
        <w:numPr>
          <w:ilvl w:val="0"/>
          <w:numId w:val="8"/>
        </w:numPr>
        <w:spacing w:after="120"/>
        <w:contextualSpacing w:val="0"/>
        <w:jc w:val="both"/>
      </w:pPr>
      <w:r>
        <w:t>APRES COVID: Addressing psychosocial risks for an equitable and sustainable education-led recovery from the COVID-19 crisis;</w:t>
      </w:r>
    </w:p>
    <w:p w14:paraId="59A8F3E0" w14:textId="6742BCBF" w:rsidR="002C4010" w:rsidRDefault="00FE41E3" w:rsidP="00FE41E3">
      <w:pPr>
        <w:pStyle w:val="Paragrafoelenco"/>
        <w:numPr>
          <w:ilvl w:val="0"/>
          <w:numId w:val="8"/>
        </w:numPr>
        <w:spacing w:after="120"/>
        <w:contextualSpacing w:val="0"/>
        <w:jc w:val="both"/>
      </w:pPr>
      <w:r w:rsidRPr="00FE41E3">
        <w:t>SP4ES</w:t>
      </w:r>
      <w:r>
        <w:t xml:space="preserve">: </w:t>
      </w:r>
      <w:r w:rsidR="002C4010">
        <w:t>Promoting Sustainability in School Learning, Teaching and Management;</w:t>
      </w:r>
    </w:p>
    <w:p w14:paraId="52B5CE34" w14:textId="1AC2156C" w:rsidR="0B76A454" w:rsidRDefault="05F4A2CF" w:rsidP="5F9C360B">
      <w:pPr>
        <w:pStyle w:val="Paragrafoelenco"/>
        <w:numPr>
          <w:ilvl w:val="0"/>
          <w:numId w:val="8"/>
        </w:numPr>
        <w:spacing w:after="120"/>
        <w:jc w:val="both"/>
      </w:pPr>
      <w:r>
        <w:t>LearningSchools: Schools as learning institutions – Promoting effective quality innovation management models in the education sector in a post COVD-19 era</w:t>
      </w:r>
      <w:r w:rsidR="10194BBD">
        <w:t xml:space="preserve">. </w:t>
      </w:r>
    </w:p>
    <w:p w14:paraId="04568C75" w14:textId="0B29CF81" w:rsidR="04B49874" w:rsidRDefault="04B49874" w:rsidP="00340D47">
      <w:pPr>
        <w:spacing w:after="120"/>
        <w:jc w:val="both"/>
      </w:pPr>
    </w:p>
    <w:p w14:paraId="74A429B7" w14:textId="1100EE32" w:rsidR="466B8E82" w:rsidRDefault="466B8E82" w:rsidP="04B49874">
      <w:pPr>
        <w:spacing w:after="120"/>
        <w:jc w:val="both"/>
      </w:pPr>
      <w:r>
        <w:t xml:space="preserve">Pending applications: </w:t>
      </w:r>
    </w:p>
    <w:p w14:paraId="6DC8F9BC" w14:textId="418B35A3" w:rsidR="466B8E82" w:rsidRDefault="466B8E82" w:rsidP="00340D47">
      <w:pPr>
        <w:pStyle w:val="Paragrafoelenco"/>
        <w:numPr>
          <w:ilvl w:val="0"/>
          <w:numId w:val="1"/>
        </w:numPr>
        <w:spacing w:after="120"/>
        <w:jc w:val="both"/>
      </w:pPr>
      <w:r>
        <w:t>Inclusive education for all needs: European Sectoral Social Partners in Education promoting inclusion of persons with special needs in education</w:t>
      </w:r>
    </w:p>
    <w:p w14:paraId="4B24EFE1" w14:textId="77777777" w:rsidR="00836A15" w:rsidRDefault="00836A15" w:rsidP="00FE41E3">
      <w:pPr>
        <w:spacing w:after="120"/>
        <w:jc w:val="both"/>
        <w:rPr>
          <w:lang w:val="en-GB"/>
        </w:rPr>
      </w:pPr>
    </w:p>
    <w:p w14:paraId="77D00CE9" w14:textId="77777777" w:rsidR="00836A15" w:rsidRDefault="00836A15" w:rsidP="006F4D32">
      <w:pPr>
        <w:spacing w:after="120"/>
        <w:jc w:val="both"/>
        <w:rPr>
          <w:lang w:val="en-GB"/>
        </w:rPr>
      </w:pPr>
    </w:p>
    <w:p w14:paraId="38641A8C" w14:textId="77777777" w:rsidR="00836A15" w:rsidRDefault="00836A15" w:rsidP="006F4D32">
      <w:pPr>
        <w:spacing w:after="120"/>
        <w:jc w:val="both"/>
        <w:rPr>
          <w:lang w:val="en-GB"/>
        </w:rPr>
      </w:pPr>
    </w:p>
    <w:sectPr w:rsidR="00836A15" w:rsidSect="00840B81">
      <w:footerReference w:type="default" r:id="rId11"/>
      <w:headerReference w:type="first" r:id="rId12"/>
      <w:pgSz w:w="12240" w:h="15840"/>
      <w:pgMar w:top="1440" w:right="1440" w:bottom="17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77A8" w14:textId="77777777" w:rsidR="00F6592D" w:rsidRDefault="00F6592D" w:rsidP="007E271B">
      <w:pPr>
        <w:spacing w:after="0" w:line="240" w:lineRule="auto"/>
      </w:pPr>
      <w:r>
        <w:separator/>
      </w:r>
    </w:p>
  </w:endnote>
  <w:endnote w:type="continuationSeparator" w:id="0">
    <w:p w14:paraId="6E81C4EF" w14:textId="77777777" w:rsidR="00F6592D" w:rsidRDefault="00F6592D" w:rsidP="007E271B">
      <w:pPr>
        <w:spacing w:after="0" w:line="240" w:lineRule="auto"/>
      </w:pPr>
      <w:r>
        <w:continuationSeparator/>
      </w:r>
    </w:p>
  </w:endnote>
  <w:endnote w:type="continuationNotice" w:id="1">
    <w:p w14:paraId="04927B52" w14:textId="77777777" w:rsidR="00F6592D" w:rsidRDefault="00F659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00"/>
    <w:family w:val="roman"/>
    <w:notTrueType/>
    <w:pitch w:val="default"/>
  </w:font>
  <w:font w:name="Yu Gothic Light">
    <w:altName w:val="Arial Unicode MS"/>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097356"/>
      <w:docPartObj>
        <w:docPartGallery w:val="Page Numbers (Bottom of Page)"/>
        <w:docPartUnique/>
      </w:docPartObj>
    </w:sdtPr>
    <w:sdtEndPr>
      <w:rPr>
        <w:noProof/>
      </w:rPr>
    </w:sdtEndPr>
    <w:sdtContent>
      <w:p w14:paraId="1405A43E" w14:textId="77777777" w:rsidR="000433B4" w:rsidRDefault="000433B4">
        <w:pPr>
          <w:pStyle w:val="Pidipagina"/>
          <w:jc w:val="center"/>
        </w:pPr>
      </w:p>
      <w:p w14:paraId="7439BBBC" w14:textId="77777777" w:rsidR="000433B4" w:rsidRDefault="000433B4">
        <w:pPr>
          <w:pStyle w:val="Pidipagina"/>
          <w:jc w:val="center"/>
        </w:pPr>
      </w:p>
      <w:p w14:paraId="59476D5C" w14:textId="544B9FAE" w:rsidR="007E271B" w:rsidRDefault="007E271B">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126C1BEB" w14:textId="77777777" w:rsidR="007E271B" w:rsidRDefault="007E271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2E80" w14:textId="77777777" w:rsidR="00F6592D" w:rsidRDefault="00F6592D" w:rsidP="007E271B">
      <w:pPr>
        <w:spacing w:after="0" w:line="240" w:lineRule="auto"/>
      </w:pPr>
      <w:r>
        <w:separator/>
      </w:r>
    </w:p>
  </w:footnote>
  <w:footnote w:type="continuationSeparator" w:id="0">
    <w:p w14:paraId="3682FE6F" w14:textId="77777777" w:rsidR="00F6592D" w:rsidRDefault="00F6592D" w:rsidP="007E271B">
      <w:pPr>
        <w:spacing w:after="0" w:line="240" w:lineRule="auto"/>
      </w:pPr>
      <w:r>
        <w:continuationSeparator/>
      </w:r>
    </w:p>
  </w:footnote>
  <w:footnote w:type="continuationNotice" w:id="1">
    <w:p w14:paraId="5A84EBF0" w14:textId="77777777" w:rsidR="00F6592D" w:rsidRDefault="00F659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BD86" w14:textId="351749B1" w:rsidR="00840B81" w:rsidRDefault="00836C83">
    <w:pPr>
      <w:pStyle w:val="Intestazione"/>
    </w:pPr>
    <w:r>
      <w:rPr>
        <w:noProof/>
      </w:rPr>
      <mc:AlternateContent>
        <mc:Choice Requires="wpg">
          <w:drawing>
            <wp:anchor distT="0" distB="0" distL="114300" distR="114300" simplePos="0" relativeHeight="251659264" behindDoc="0" locked="0" layoutInCell="1" allowOverlap="1" wp14:anchorId="0B6ABC0C" wp14:editId="09B3C046">
              <wp:simplePos x="0" y="0"/>
              <wp:positionH relativeFrom="margin">
                <wp:align>left</wp:align>
              </wp:positionH>
              <wp:positionV relativeFrom="paragraph">
                <wp:posOffset>-92649</wp:posOffset>
              </wp:positionV>
              <wp:extent cx="2056079" cy="1403350"/>
              <wp:effectExtent l="0" t="0" r="190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079" cy="1403350"/>
                        <a:chOff x="-1" y="0"/>
                        <a:chExt cx="1866911" cy="1405894"/>
                      </a:xfrm>
                    </wpg:grpSpPr>
                    <pic:pic xmlns:pic="http://schemas.openxmlformats.org/drawingml/2006/picture">
                      <pic:nvPicPr>
                        <pic:cNvPr id="3" name="Picture 3" descr="Logo, company name&#10;&#10;Description automatically generated"/>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0"/>
                          <a:ext cx="1866911" cy="140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E70A26" id="Group 1" o:spid="_x0000_s1026" style="position:absolute;margin-left:0;margin-top:-7.3pt;width:161.9pt;height:110.5pt;z-index:251659264;mso-position-horizontal:left;mso-position-horizontal-relative:margin" coordorigin="" coordsize="18669,14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N3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NTZlY2JhYzctMWNjMy03OTRhLWI2&#10;NjAtOTcwYTJiOGZlZmE4PC9zdFJlZjppbnN0YW5jZUlEPgogICAgICAgICAgICA8c3RSZWY6ZG9j&#10;dW1lbnRJRD54bXAuZGlkOjU2ZWNiYWM3LTFjYzMtNzk0YS1iNjYwLTk3MGEyYjhmZWZhOD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MDdmZTNlYzEtZDRiNS1iNjQ4LTg2NGMtNmVjZDE1ZmY0MzM0PC9zdEV2dDppbnN0&#10;YW5jZUlEPgogICAgICAgICAgICAgICAgICA8c3RFdnQ6d2hlbj4yMDE3LTAyLTIzVDE2OjMyOjE4&#10;KzAxOjAwPC9zdEV2dDp3aGVuPgogICAgICAgICAgICAgICAgICA8c3RFdnQ6c29mdHdhcmVBZ2Vu&#10;dD5BZG9iZSBJbGx1c3RyYXRvciBDQyAyMDE1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Y2Qw&#10;ZjMwNTgtNjc1Ny0xZjQxLWIwYWYtNjQzMDNlMTQ4N2E2PC9zdEV2dDppbnN0YW5jZUlEPgogICAg&#10;ICAgICAgICAgICAgICA8c3RFdnQ6d2hlbj4yMDIwLTAzLTAzVDE0OjQ5OjE4KzAxOjAwPC9zdEV2&#10;dDp3aGVuPgogICAgICAgICAgICAgICAgICA8c3RFdnQ6c29mdHdhcmVBZ2VudD5BZG9iZSBJbGx1&#10;c3RyYXRvciAyNC4wIChXaW5kb3dz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1&#10;LjAw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n0QSUNDX1BST0ZJTEUAARIACIBwQURCRQIQ&#10;AABwcnRyQ01ZS0xhYiAH0AAHABoABQApADVhY3NwQVBQTAAAAABBREJFAAAAAAAAAAAAAAAAAAAA&#10;AA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ifRBJQ0NfUFJPRklMRQACEo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J9&#10;EElDQ19QUk9GSUxFAAMS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L/4n0QSUNDX1BST0ZJTEUABB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f/ifRBJQ0NfUFJPRklMRQAFEu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S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J9EElDQ19QUk9GSUxFAAYS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D/4n0QSUNDX1BS&#10;T0ZJTEUABxI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A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P/ifRBJQ0NfUFJPRklMRQAIEs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J9EElDQ19QUk9GSUxFAAkS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S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f/&#10;4n0QSUNDX1BST0ZJTEUAChK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P/ifRBJQ0NfUFJPRklMRQAL&#10;Ej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J9EElDQ19QUk9GSUxFAA8S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4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4n0QSUNDX1BST0ZJTEUAEBL/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P/ifRBJQ0NfUFJPRklMRQAREi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IzgElDQ19QUk9GSUxF&#10;ABIS///////////////////////////////////////////////////////////////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company name&#10;&#10;Description automatically generated" style="position:absolute;width:18669;height:14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">
                <v:imagedata r:id="rId2" o:title="Logo, company name&#10;&#10;Description automatically generated"/>
              </v:shape>
              <w10:wrap anchorx="margin"/>
            </v:group>
          </w:pict>
        </mc:Fallback>
      </mc:AlternateContent>
    </w:r>
    <w:r w:rsidR="00F55A05">
      <w:rPr>
        <w:noProof/>
      </w:rPr>
      <w:drawing>
        <wp:anchor distT="0" distB="0" distL="114300" distR="114300" simplePos="0" relativeHeight="251661312" behindDoc="1" locked="0" layoutInCell="1" allowOverlap="1" wp14:anchorId="55672F9C" wp14:editId="2A7062FD">
          <wp:simplePos x="0" y="0"/>
          <wp:positionH relativeFrom="margin">
            <wp:align>right</wp:align>
          </wp:positionH>
          <wp:positionV relativeFrom="paragraph">
            <wp:posOffset>381408</wp:posOffset>
          </wp:positionV>
          <wp:extent cx="2604624" cy="654050"/>
          <wp:effectExtent l="0" t="0" r="5715" b="0"/>
          <wp:wrapNone/>
          <wp:docPr id="1661929096" name="Picture 166192909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04624"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1199A"/>
    <w:multiLevelType w:val="hybridMultilevel"/>
    <w:tmpl w:val="9F66B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14464"/>
    <w:multiLevelType w:val="hybridMultilevel"/>
    <w:tmpl w:val="ED44F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0652F"/>
    <w:multiLevelType w:val="hybridMultilevel"/>
    <w:tmpl w:val="068EF7F0"/>
    <w:lvl w:ilvl="0" w:tplc="119E43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87C28"/>
    <w:multiLevelType w:val="hybridMultilevel"/>
    <w:tmpl w:val="E6EC931E"/>
    <w:lvl w:ilvl="0" w:tplc="8AE6210E">
      <w:start w:val="1"/>
      <w:numFmt w:val="bullet"/>
      <w:lvlText w:val=""/>
      <w:lvlJc w:val="left"/>
      <w:pPr>
        <w:ind w:left="720" w:hanging="360"/>
      </w:pPr>
      <w:rPr>
        <w:rFonts w:ascii="Symbol" w:hAnsi="Symbol" w:hint="default"/>
      </w:rPr>
    </w:lvl>
    <w:lvl w:ilvl="1" w:tplc="6188037E">
      <w:start w:val="1"/>
      <w:numFmt w:val="bullet"/>
      <w:lvlText w:val="o"/>
      <w:lvlJc w:val="left"/>
      <w:pPr>
        <w:ind w:left="1440" w:hanging="360"/>
      </w:pPr>
      <w:rPr>
        <w:rFonts w:ascii="Courier New" w:hAnsi="Courier New" w:hint="default"/>
      </w:rPr>
    </w:lvl>
    <w:lvl w:ilvl="2" w:tplc="72E43058">
      <w:start w:val="1"/>
      <w:numFmt w:val="bullet"/>
      <w:lvlText w:val=""/>
      <w:lvlJc w:val="left"/>
      <w:pPr>
        <w:ind w:left="2160" w:hanging="360"/>
      </w:pPr>
      <w:rPr>
        <w:rFonts w:ascii="Wingdings" w:hAnsi="Wingdings" w:hint="default"/>
      </w:rPr>
    </w:lvl>
    <w:lvl w:ilvl="3" w:tplc="EE5499D2">
      <w:start w:val="1"/>
      <w:numFmt w:val="bullet"/>
      <w:lvlText w:val=""/>
      <w:lvlJc w:val="left"/>
      <w:pPr>
        <w:ind w:left="2880" w:hanging="360"/>
      </w:pPr>
      <w:rPr>
        <w:rFonts w:ascii="Symbol" w:hAnsi="Symbol" w:hint="default"/>
      </w:rPr>
    </w:lvl>
    <w:lvl w:ilvl="4" w:tplc="A7F01504">
      <w:start w:val="1"/>
      <w:numFmt w:val="bullet"/>
      <w:lvlText w:val="o"/>
      <w:lvlJc w:val="left"/>
      <w:pPr>
        <w:ind w:left="3600" w:hanging="360"/>
      </w:pPr>
      <w:rPr>
        <w:rFonts w:ascii="Courier New" w:hAnsi="Courier New" w:hint="default"/>
      </w:rPr>
    </w:lvl>
    <w:lvl w:ilvl="5" w:tplc="7EE6D3D0">
      <w:start w:val="1"/>
      <w:numFmt w:val="bullet"/>
      <w:lvlText w:val=""/>
      <w:lvlJc w:val="left"/>
      <w:pPr>
        <w:ind w:left="4320" w:hanging="360"/>
      </w:pPr>
      <w:rPr>
        <w:rFonts w:ascii="Wingdings" w:hAnsi="Wingdings" w:hint="default"/>
      </w:rPr>
    </w:lvl>
    <w:lvl w:ilvl="6" w:tplc="90A0C3A6">
      <w:start w:val="1"/>
      <w:numFmt w:val="bullet"/>
      <w:lvlText w:val=""/>
      <w:lvlJc w:val="left"/>
      <w:pPr>
        <w:ind w:left="5040" w:hanging="360"/>
      </w:pPr>
      <w:rPr>
        <w:rFonts w:ascii="Symbol" w:hAnsi="Symbol" w:hint="default"/>
      </w:rPr>
    </w:lvl>
    <w:lvl w:ilvl="7" w:tplc="681ED448">
      <w:start w:val="1"/>
      <w:numFmt w:val="bullet"/>
      <w:lvlText w:val="o"/>
      <w:lvlJc w:val="left"/>
      <w:pPr>
        <w:ind w:left="5760" w:hanging="360"/>
      </w:pPr>
      <w:rPr>
        <w:rFonts w:ascii="Courier New" w:hAnsi="Courier New" w:hint="default"/>
      </w:rPr>
    </w:lvl>
    <w:lvl w:ilvl="8" w:tplc="5F9EBBE0">
      <w:start w:val="1"/>
      <w:numFmt w:val="bullet"/>
      <w:lvlText w:val=""/>
      <w:lvlJc w:val="left"/>
      <w:pPr>
        <w:ind w:left="6480" w:hanging="360"/>
      </w:pPr>
      <w:rPr>
        <w:rFonts w:ascii="Wingdings" w:hAnsi="Wingdings" w:hint="default"/>
      </w:rPr>
    </w:lvl>
  </w:abstractNum>
  <w:abstractNum w:abstractNumId="4" w15:restartNumberingAfterBreak="0">
    <w:nsid w:val="2CE102EE"/>
    <w:multiLevelType w:val="hybridMultilevel"/>
    <w:tmpl w:val="BB9AA80E"/>
    <w:lvl w:ilvl="0" w:tplc="94B8DE5A">
      <w:start w:val="1"/>
      <w:numFmt w:val="bullet"/>
      <w:lvlText w:val=""/>
      <w:lvlJc w:val="left"/>
      <w:pPr>
        <w:ind w:left="720" w:hanging="360"/>
      </w:pPr>
      <w:rPr>
        <w:rFonts w:ascii="Symbol" w:hAnsi="Symbol" w:hint="default"/>
      </w:rPr>
    </w:lvl>
    <w:lvl w:ilvl="1" w:tplc="A3021F42">
      <w:start w:val="1"/>
      <w:numFmt w:val="bullet"/>
      <w:lvlText w:val=""/>
      <w:lvlJc w:val="left"/>
      <w:pPr>
        <w:ind w:left="1440" w:hanging="360"/>
      </w:pPr>
      <w:rPr>
        <w:rFonts w:ascii="Symbol" w:hAnsi="Symbol" w:hint="default"/>
      </w:rPr>
    </w:lvl>
    <w:lvl w:ilvl="2" w:tplc="A7FE5770">
      <w:start w:val="1"/>
      <w:numFmt w:val="bullet"/>
      <w:lvlText w:val=""/>
      <w:lvlJc w:val="left"/>
      <w:pPr>
        <w:ind w:left="2160" w:hanging="360"/>
      </w:pPr>
      <w:rPr>
        <w:rFonts w:ascii="Wingdings" w:hAnsi="Wingdings" w:hint="default"/>
      </w:rPr>
    </w:lvl>
    <w:lvl w:ilvl="3" w:tplc="B66268B8">
      <w:start w:val="1"/>
      <w:numFmt w:val="bullet"/>
      <w:lvlText w:val=""/>
      <w:lvlJc w:val="left"/>
      <w:pPr>
        <w:ind w:left="2880" w:hanging="360"/>
      </w:pPr>
      <w:rPr>
        <w:rFonts w:ascii="Symbol" w:hAnsi="Symbol" w:hint="default"/>
      </w:rPr>
    </w:lvl>
    <w:lvl w:ilvl="4" w:tplc="BCDE13E0">
      <w:start w:val="1"/>
      <w:numFmt w:val="bullet"/>
      <w:lvlText w:val="o"/>
      <w:lvlJc w:val="left"/>
      <w:pPr>
        <w:ind w:left="3600" w:hanging="360"/>
      </w:pPr>
      <w:rPr>
        <w:rFonts w:ascii="Courier New" w:hAnsi="Courier New" w:hint="default"/>
      </w:rPr>
    </w:lvl>
    <w:lvl w:ilvl="5" w:tplc="D18C6E5E">
      <w:start w:val="1"/>
      <w:numFmt w:val="bullet"/>
      <w:lvlText w:val=""/>
      <w:lvlJc w:val="left"/>
      <w:pPr>
        <w:ind w:left="4320" w:hanging="360"/>
      </w:pPr>
      <w:rPr>
        <w:rFonts w:ascii="Wingdings" w:hAnsi="Wingdings" w:hint="default"/>
      </w:rPr>
    </w:lvl>
    <w:lvl w:ilvl="6" w:tplc="76E2176A">
      <w:start w:val="1"/>
      <w:numFmt w:val="bullet"/>
      <w:lvlText w:val=""/>
      <w:lvlJc w:val="left"/>
      <w:pPr>
        <w:ind w:left="5040" w:hanging="360"/>
      </w:pPr>
      <w:rPr>
        <w:rFonts w:ascii="Symbol" w:hAnsi="Symbol" w:hint="default"/>
      </w:rPr>
    </w:lvl>
    <w:lvl w:ilvl="7" w:tplc="90045D8C">
      <w:start w:val="1"/>
      <w:numFmt w:val="bullet"/>
      <w:lvlText w:val="o"/>
      <w:lvlJc w:val="left"/>
      <w:pPr>
        <w:ind w:left="5760" w:hanging="360"/>
      </w:pPr>
      <w:rPr>
        <w:rFonts w:ascii="Courier New" w:hAnsi="Courier New" w:hint="default"/>
      </w:rPr>
    </w:lvl>
    <w:lvl w:ilvl="8" w:tplc="3D08D1C4">
      <w:start w:val="1"/>
      <w:numFmt w:val="bullet"/>
      <w:lvlText w:val=""/>
      <w:lvlJc w:val="left"/>
      <w:pPr>
        <w:ind w:left="6480" w:hanging="360"/>
      </w:pPr>
      <w:rPr>
        <w:rFonts w:ascii="Wingdings" w:hAnsi="Wingdings" w:hint="default"/>
      </w:rPr>
    </w:lvl>
  </w:abstractNum>
  <w:abstractNum w:abstractNumId="5" w15:restartNumberingAfterBreak="0">
    <w:nsid w:val="30980F23"/>
    <w:multiLevelType w:val="hybridMultilevel"/>
    <w:tmpl w:val="459AA4F4"/>
    <w:lvl w:ilvl="0" w:tplc="B528321A">
      <w:start w:val="1"/>
      <w:numFmt w:val="bullet"/>
      <w:lvlText w:val=""/>
      <w:lvlJc w:val="left"/>
      <w:pPr>
        <w:ind w:left="720" w:hanging="360"/>
      </w:pPr>
      <w:rPr>
        <w:rFonts w:ascii="Symbol" w:hAnsi="Symbol" w:hint="default"/>
      </w:rPr>
    </w:lvl>
    <w:lvl w:ilvl="1" w:tplc="7068E122">
      <w:start w:val="1"/>
      <w:numFmt w:val="bullet"/>
      <w:lvlText w:val=""/>
      <w:lvlJc w:val="left"/>
      <w:pPr>
        <w:ind w:left="1440" w:hanging="360"/>
      </w:pPr>
      <w:rPr>
        <w:rFonts w:ascii="Symbol" w:hAnsi="Symbol" w:hint="default"/>
      </w:rPr>
    </w:lvl>
    <w:lvl w:ilvl="2" w:tplc="806E684E">
      <w:start w:val="1"/>
      <w:numFmt w:val="bullet"/>
      <w:lvlText w:val=""/>
      <w:lvlJc w:val="left"/>
      <w:pPr>
        <w:ind w:left="2160" w:hanging="360"/>
      </w:pPr>
      <w:rPr>
        <w:rFonts w:ascii="Wingdings" w:hAnsi="Wingdings" w:hint="default"/>
      </w:rPr>
    </w:lvl>
    <w:lvl w:ilvl="3" w:tplc="ECF41246">
      <w:start w:val="1"/>
      <w:numFmt w:val="bullet"/>
      <w:lvlText w:val=""/>
      <w:lvlJc w:val="left"/>
      <w:pPr>
        <w:ind w:left="2880" w:hanging="360"/>
      </w:pPr>
      <w:rPr>
        <w:rFonts w:ascii="Symbol" w:hAnsi="Symbol" w:hint="default"/>
      </w:rPr>
    </w:lvl>
    <w:lvl w:ilvl="4" w:tplc="7E5052E8">
      <w:start w:val="1"/>
      <w:numFmt w:val="bullet"/>
      <w:lvlText w:val="o"/>
      <w:lvlJc w:val="left"/>
      <w:pPr>
        <w:ind w:left="3600" w:hanging="360"/>
      </w:pPr>
      <w:rPr>
        <w:rFonts w:ascii="Courier New" w:hAnsi="Courier New" w:hint="default"/>
      </w:rPr>
    </w:lvl>
    <w:lvl w:ilvl="5" w:tplc="1BE8DD62">
      <w:start w:val="1"/>
      <w:numFmt w:val="bullet"/>
      <w:lvlText w:val=""/>
      <w:lvlJc w:val="left"/>
      <w:pPr>
        <w:ind w:left="4320" w:hanging="360"/>
      </w:pPr>
      <w:rPr>
        <w:rFonts w:ascii="Wingdings" w:hAnsi="Wingdings" w:hint="default"/>
      </w:rPr>
    </w:lvl>
    <w:lvl w:ilvl="6" w:tplc="821E4094">
      <w:start w:val="1"/>
      <w:numFmt w:val="bullet"/>
      <w:lvlText w:val=""/>
      <w:lvlJc w:val="left"/>
      <w:pPr>
        <w:ind w:left="5040" w:hanging="360"/>
      </w:pPr>
      <w:rPr>
        <w:rFonts w:ascii="Symbol" w:hAnsi="Symbol" w:hint="default"/>
      </w:rPr>
    </w:lvl>
    <w:lvl w:ilvl="7" w:tplc="BCDE49BA">
      <w:start w:val="1"/>
      <w:numFmt w:val="bullet"/>
      <w:lvlText w:val="o"/>
      <w:lvlJc w:val="left"/>
      <w:pPr>
        <w:ind w:left="5760" w:hanging="360"/>
      </w:pPr>
      <w:rPr>
        <w:rFonts w:ascii="Courier New" w:hAnsi="Courier New" w:hint="default"/>
      </w:rPr>
    </w:lvl>
    <w:lvl w:ilvl="8" w:tplc="C930DFFC">
      <w:start w:val="1"/>
      <w:numFmt w:val="bullet"/>
      <w:lvlText w:val=""/>
      <w:lvlJc w:val="left"/>
      <w:pPr>
        <w:ind w:left="6480" w:hanging="360"/>
      </w:pPr>
      <w:rPr>
        <w:rFonts w:ascii="Wingdings" w:hAnsi="Wingdings" w:hint="default"/>
      </w:rPr>
    </w:lvl>
  </w:abstractNum>
  <w:abstractNum w:abstractNumId="6" w15:restartNumberingAfterBreak="0">
    <w:nsid w:val="3AAE60F9"/>
    <w:multiLevelType w:val="hybridMultilevel"/>
    <w:tmpl w:val="19508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6A32AA6"/>
    <w:multiLevelType w:val="hybridMultilevel"/>
    <w:tmpl w:val="02F825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905A54"/>
    <w:multiLevelType w:val="hybridMultilevel"/>
    <w:tmpl w:val="6F6AB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A14830"/>
    <w:multiLevelType w:val="hybridMultilevel"/>
    <w:tmpl w:val="5858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AA0047"/>
    <w:multiLevelType w:val="hybridMultilevel"/>
    <w:tmpl w:val="9196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F05A63"/>
    <w:multiLevelType w:val="hybridMultilevel"/>
    <w:tmpl w:val="5D18F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5C2E78"/>
    <w:multiLevelType w:val="hybridMultilevel"/>
    <w:tmpl w:val="DB82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6A7AF6"/>
    <w:multiLevelType w:val="hybridMultilevel"/>
    <w:tmpl w:val="A8FC7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EB035A"/>
    <w:multiLevelType w:val="hybridMultilevel"/>
    <w:tmpl w:val="57DE6ED2"/>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591188">
    <w:abstractNumId w:val="3"/>
  </w:num>
  <w:num w:numId="2" w16cid:durableId="1206406343">
    <w:abstractNumId w:val="4"/>
  </w:num>
  <w:num w:numId="3" w16cid:durableId="1871995717">
    <w:abstractNumId w:val="5"/>
  </w:num>
  <w:num w:numId="4" w16cid:durableId="239338942">
    <w:abstractNumId w:val="12"/>
  </w:num>
  <w:num w:numId="5" w16cid:durableId="161051764">
    <w:abstractNumId w:val="9"/>
  </w:num>
  <w:num w:numId="6" w16cid:durableId="1170028560">
    <w:abstractNumId w:val="14"/>
  </w:num>
  <w:num w:numId="7" w16cid:durableId="951132466">
    <w:abstractNumId w:val="8"/>
  </w:num>
  <w:num w:numId="8" w16cid:durableId="752822203">
    <w:abstractNumId w:val="10"/>
  </w:num>
  <w:num w:numId="9" w16cid:durableId="1744332008">
    <w:abstractNumId w:val="13"/>
  </w:num>
  <w:num w:numId="10" w16cid:durableId="828445273">
    <w:abstractNumId w:val="2"/>
  </w:num>
  <w:num w:numId="11" w16cid:durableId="368914656">
    <w:abstractNumId w:val="11"/>
  </w:num>
  <w:num w:numId="12" w16cid:durableId="1511023100">
    <w:abstractNumId w:val="0"/>
  </w:num>
  <w:num w:numId="13" w16cid:durableId="302781201">
    <w:abstractNumId w:val="1"/>
  </w:num>
  <w:num w:numId="14" w16cid:durableId="1521773234">
    <w:abstractNumId w:val="7"/>
  </w:num>
  <w:num w:numId="15" w16cid:durableId="3658309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17"/>
    <w:rsid w:val="00000BC7"/>
    <w:rsid w:val="0000231D"/>
    <w:rsid w:val="00007310"/>
    <w:rsid w:val="0001143E"/>
    <w:rsid w:val="000377FA"/>
    <w:rsid w:val="00037AE0"/>
    <w:rsid w:val="000412FB"/>
    <w:rsid w:val="000428D7"/>
    <w:rsid w:val="000433B4"/>
    <w:rsid w:val="00052DF5"/>
    <w:rsid w:val="000539CA"/>
    <w:rsid w:val="00055979"/>
    <w:rsid w:val="00056D86"/>
    <w:rsid w:val="00064966"/>
    <w:rsid w:val="000705E2"/>
    <w:rsid w:val="00071F7E"/>
    <w:rsid w:val="00074BD1"/>
    <w:rsid w:val="000764F9"/>
    <w:rsid w:val="00085E2F"/>
    <w:rsid w:val="000909EF"/>
    <w:rsid w:val="00092091"/>
    <w:rsid w:val="000A2ECC"/>
    <w:rsid w:val="000A41E8"/>
    <w:rsid w:val="000A5D58"/>
    <w:rsid w:val="000B0422"/>
    <w:rsid w:val="000B0AC6"/>
    <w:rsid w:val="000B0B4A"/>
    <w:rsid w:val="000B1330"/>
    <w:rsid w:val="000B394A"/>
    <w:rsid w:val="000C25D2"/>
    <w:rsid w:val="000D3AF6"/>
    <w:rsid w:val="000E0FC9"/>
    <w:rsid w:val="000E5E74"/>
    <w:rsid w:val="000E631B"/>
    <w:rsid w:val="000F0011"/>
    <w:rsid w:val="000F4554"/>
    <w:rsid w:val="000F661E"/>
    <w:rsid w:val="00100FE8"/>
    <w:rsid w:val="0010143A"/>
    <w:rsid w:val="00102795"/>
    <w:rsid w:val="001063B1"/>
    <w:rsid w:val="00117723"/>
    <w:rsid w:val="00121E0A"/>
    <w:rsid w:val="00122216"/>
    <w:rsid w:val="0012455C"/>
    <w:rsid w:val="00133633"/>
    <w:rsid w:val="00134058"/>
    <w:rsid w:val="00137491"/>
    <w:rsid w:val="00142317"/>
    <w:rsid w:val="00147D62"/>
    <w:rsid w:val="00147DB2"/>
    <w:rsid w:val="00150F4F"/>
    <w:rsid w:val="00153739"/>
    <w:rsid w:val="00158CE7"/>
    <w:rsid w:val="0016451E"/>
    <w:rsid w:val="00164CE6"/>
    <w:rsid w:val="001702F2"/>
    <w:rsid w:val="001744C6"/>
    <w:rsid w:val="00177FDC"/>
    <w:rsid w:val="001837B7"/>
    <w:rsid w:val="0018615E"/>
    <w:rsid w:val="0018650E"/>
    <w:rsid w:val="00192063"/>
    <w:rsid w:val="0019257C"/>
    <w:rsid w:val="00193EDA"/>
    <w:rsid w:val="00197174"/>
    <w:rsid w:val="001A3D3D"/>
    <w:rsid w:val="001A427E"/>
    <w:rsid w:val="001A5DC5"/>
    <w:rsid w:val="001B017F"/>
    <w:rsid w:val="001B3CCD"/>
    <w:rsid w:val="001B3FB9"/>
    <w:rsid w:val="001B7AFF"/>
    <w:rsid w:val="001C1B97"/>
    <w:rsid w:val="001C367E"/>
    <w:rsid w:val="001C4991"/>
    <w:rsid w:val="001C7F36"/>
    <w:rsid w:val="001D4A7B"/>
    <w:rsid w:val="001D73E2"/>
    <w:rsid w:val="001F21B4"/>
    <w:rsid w:val="001F5298"/>
    <w:rsid w:val="001F58C3"/>
    <w:rsid w:val="00201647"/>
    <w:rsid w:val="00202F02"/>
    <w:rsid w:val="00205555"/>
    <w:rsid w:val="00205B3F"/>
    <w:rsid w:val="002143E9"/>
    <w:rsid w:val="002160D5"/>
    <w:rsid w:val="00216607"/>
    <w:rsid w:val="00220FD6"/>
    <w:rsid w:val="002255B3"/>
    <w:rsid w:val="002344DD"/>
    <w:rsid w:val="0023517B"/>
    <w:rsid w:val="0024339A"/>
    <w:rsid w:val="00247FB7"/>
    <w:rsid w:val="002511B8"/>
    <w:rsid w:val="00252A08"/>
    <w:rsid w:val="00253BC0"/>
    <w:rsid w:val="002545F3"/>
    <w:rsid w:val="00256C08"/>
    <w:rsid w:val="00256FC2"/>
    <w:rsid w:val="0025779F"/>
    <w:rsid w:val="002625C2"/>
    <w:rsid w:val="002635B8"/>
    <w:rsid w:val="00275431"/>
    <w:rsid w:val="00277518"/>
    <w:rsid w:val="00281915"/>
    <w:rsid w:val="0028257B"/>
    <w:rsid w:val="0029001D"/>
    <w:rsid w:val="00292BD1"/>
    <w:rsid w:val="002A2B0D"/>
    <w:rsid w:val="002A3239"/>
    <w:rsid w:val="002A4793"/>
    <w:rsid w:val="002B0F09"/>
    <w:rsid w:val="002B21B9"/>
    <w:rsid w:val="002B60DD"/>
    <w:rsid w:val="002C3ABA"/>
    <w:rsid w:val="002C4010"/>
    <w:rsid w:val="002C71C8"/>
    <w:rsid w:val="002C7992"/>
    <w:rsid w:val="002D11FB"/>
    <w:rsid w:val="002E7536"/>
    <w:rsid w:val="002F2DA9"/>
    <w:rsid w:val="002F39C4"/>
    <w:rsid w:val="002F4CA5"/>
    <w:rsid w:val="002F7882"/>
    <w:rsid w:val="00304ECC"/>
    <w:rsid w:val="00306CEE"/>
    <w:rsid w:val="00310A36"/>
    <w:rsid w:val="00310A69"/>
    <w:rsid w:val="00310D11"/>
    <w:rsid w:val="00311D77"/>
    <w:rsid w:val="003267ED"/>
    <w:rsid w:val="00332AC5"/>
    <w:rsid w:val="003334EE"/>
    <w:rsid w:val="0033385C"/>
    <w:rsid w:val="00334177"/>
    <w:rsid w:val="003342BE"/>
    <w:rsid w:val="00335E41"/>
    <w:rsid w:val="00335E6B"/>
    <w:rsid w:val="003403D0"/>
    <w:rsid w:val="00340D47"/>
    <w:rsid w:val="003437BF"/>
    <w:rsid w:val="003439E9"/>
    <w:rsid w:val="00346277"/>
    <w:rsid w:val="00347190"/>
    <w:rsid w:val="00352C91"/>
    <w:rsid w:val="003544B4"/>
    <w:rsid w:val="00355B5F"/>
    <w:rsid w:val="00356954"/>
    <w:rsid w:val="00356DB5"/>
    <w:rsid w:val="00360831"/>
    <w:rsid w:val="00362953"/>
    <w:rsid w:val="00376681"/>
    <w:rsid w:val="00377DFD"/>
    <w:rsid w:val="003860FE"/>
    <w:rsid w:val="00394CA3"/>
    <w:rsid w:val="00394DBF"/>
    <w:rsid w:val="00395C06"/>
    <w:rsid w:val="003A0617"/>
    <w:rsid w:val="003A0973"/>
    <w:rsid w:val="003A7AC6"/>
    <w:rsid w:val="003B1D93"/>
    <w:rsid w:val="003B5CC5"/>
    <w:rsid w:val="003C5F91"/>
    <w:rsid w:val="003D4794"/>
    <w:rsid w:val="003D5781"/>
    <w:rsid w:val="003D61D2"/>
    <w:rsid w:val="003E74D6"/>
    <w:rsid w:val="003F6CEB"/>
    <w:rsid w:val="003F71E5"/>
    <w:rsid w:val="00403438"/>
    <w:rsid w:val="004066EA"/>
    <w:rsid w:val="00410650"/>
    <w:rsid w:val="00410E5D"/>
    <w:rsid w:val="00411867"/>
    <w:rsid w:val="00412243"/>
    <w:rsid w:val="004125A7"/>
    <w:rsid w:val="00415D1B"/>
    <w:rsid w:val="004171E9"/>
    <w:rsid w:val="00437BA8"/>
    <w:rsid w:val="0044186B"/>
    <w:rsid w:val="00442D7E"/>
    <w:rsid w:val="00450CA1"/>
    <w:rsid w:val="004515B5"/>
    <w:rsid w:val="00460728"/>
    <w:rsid w:val="00465D92"/>
    <w:rsid w:val="004674AF"/>
    <w:rsid w:val="004726F1"/>
    <w:rsid w:val="004749C2"/>
    <w:rsid w:val="004822DE"/>
    <w:rsid w:val="004871EA"/>
    <w:rsid w:val="004A0102"/>
    <w:rsid w:val="004A1F5A"/>
    <w:rsid w:val="004A5DF0"/>
    <w:rsid w:val="004A6BA6"/>
    <w:rsid w:val="004A7B3C"/>
    <w:rsid w:val="004B5D4C"/>
    <w:rsid w:val="004C6FC4"/>
    <w:rsid w:val="004D04E4"/>
    <w:rsid w:val="004D131C"/>
    <w:rsid w:val="004D771C"/>
    <w:rsid w:val="004D7A97"/>
    <w:rsid w:val="004D7D4A"/>
    <w:rsid w:val="004E06C9"/>
    <w:rsid w:val="004E08F9"/>
    <w:rsid w:val="004E4AA6"/>
    <w:rsid w:val="004F4FAD"/>
    <w:rsid w:val="004F50FF"/>
    <w:rsid w:val="004F622A"/>
    <w:rsid w:val="005008C5"/>
    <w:rsid w:val="00501653"/>
    <w:rsid w:val="00504DCF"/>
    <w:rsid w:val="005108EF"/>
    <w:rsid w:val="00516D19"/>
    <w:rsid w:val="00517967"/>
    <w:rsid w:val="00531097"/>
    <w:rsid w:val="00533095"/>
    <w:rsid w:val="00534A4D"/>
    <w:rsid w:val="00541306"/>
    <w:rsid w:val="00541688"/>
    <w:rsid w:val="00542B0B"/>
    <w:rsid w:val="0054448A"/>
    <w:rsid w:val="00544F98"/>
    <w:rsid w:val="00545CA8"/>
    <w:rsid w:val="00551F0F"/>
    <w:rsid w:val="00554287"/>
    <w:rsid w:val="00554D0B"/>
    <w:rsid w:val="00555EB6"/>
    <w:rsid w:val="0055699A"/>
    <w:rsid w:val="00570080"/>
    <w:rsid w:val="00570A53"/>
    <w:rsid w:val="00574108"/>
    <w:rsid w:val="0057596B"/>
    <w:rsid w:val="00575991"/>
    <w:rsid w:val="00581A97"/>
    <w:rsid w:val="00581FA6"/>
    <w:rsid w:val="00583847"/>
    <w:rsid w:val="0058509F"/>
    <w:rsid w:val="00591544"/>
    <w:rsid w:val="00593359"/>
    <w:rsid w:val="00594B03"/>
    <w:rsid w:val="005A15FC"/>
    <w:rsid w:val="005A73A8"/>
    <w:rsid w:val="005B2AD6"/>
    <w:rsid w:val="005D1CA4"/>
    <w:rsid w:val="005E01E8"/>
    <w:rsid w:val="005F0A0D"/>
    <w:rsid w:val="005F4A0E"/>
    <w:rsid w:val="00601476"/>
    <w:rsid w:val="00602A07"/>
    <w:rsid w:val="00617D12"/>
    <w:rsid w:val="00622DA3"/>
    <w:rsid w:val="006249E8"/>
    <w:rsid w:val="006265FD"/>
    <w:rsid w:val="006361A7"/>
    <w:rsid w:val="00641292"/>
    <w:rsid w:val="00641CAB"/>
    <w:rsid w:val="00645F08"/>
    <w:rsid w:val="0065166F"/>
    <w:rsid w:val="006525E8"/>
    <w:rsid w:val="00654B10"/>
    <w:rsid w:val="0066126C"/>
    <w:rsid w:val="00662C41"/>
    <w:rsid w:val="00667BAE"/>
    <w:rsid w:val="0067121C"/>
    <w:rsid w:val="00672D40"/>
    <w:rsid w:val="00672FC7"/>
    <w:rsid w:val="00675731"/>
    <w:rsid w:val="00681410"/>
    <w:rsid w:val="006831AB"/>
    <w:rsid w:val="006921B7"/>
    <w:rsid w:val="00693D38"/>
    <w:rsid w:val="00694F86"/>
    <w:rsid w:val="006A1BB2"/>
    <w:rsid w:val="006B0C19"/>
    <w:rsid w:val="006B1BA1"/>
    <w:rsid w:val="006B1FCD"/>
    <w:rsid w:val="006B746B"/>
    <w:rsid w:val="006D213E"/>
    <w:rsid w:val="006E1073"/>
    <w:rsid w:val="006E6B28"/>
    <w:rsid w:val="006F2D12"/>
    <w:rsid w:val="006F2FF2"/>
    <w:rsid w:val="006F4D32"/>
    <w:rsid w:val="00703884"/>
    <w:rsid w:val="007046CD"/>
    <w:rsid w:val="00711714"/>
    <w:rsid w:val="00712098"/>
    <w:rsid w:val="0071335D"/>
    <w:rsid w:val="00727DE8"/>
    <w:rsid w:val="00735BCE"/>
    <w:rsid w:val="00736FDD"/>
    <w:rsid w:val="00744C88"/>
    <w:rsid w:val="007451F1"/>
    <w:rsid w:val="007606A9"/>
    <w:rsid w:val="00765327"/>
    <w:rsid w:val="00767BDB"/>
    <w:rsid w:val="007769CF"/>
    <w:rsid w:val="00781CAB"/>
    <w:rsid w:val="00781F82"/>
    <w:rsid w:val="00784D4D"/>
    <w:rsid w:val="00792CFC"/>
    <w:rsid w:val="0079741F"/>
    <w:rsid w:val="007A012E"/>
    <w:rsid w:val="007A37C7"/>
    <w:rsid w:val="007A500A"/>
    <w:rsid w:val="007A51A8"/>
    <w:rsid w:val="007B59BF"/>
    <w:rsid w:val="007C0CAA"/>
    <w:rsid w:val="007C6063"/>
    <w:rsid w:val="007C77CD"/>
    <w:rsid w:val="007E1B8D"/>
    <w:rsid w:val="007E271B"/>
    <w:rsid w:val="007F1BED"/>
    <w:rsid w:val="007F5358"/>
    <w:rsid w:val="00800F7A"/>
    <w:rsid w:val="00801BF8"/>
    <w:rsid w:val="0080225E"/>
    <w:rsid w:val="00812D65"/>
    <w:rsid w:val="008131E4"/>
    <w:rsid w:val="008153B3"/>
    <w:rsid w:val="008160E6"/>
    <w:rsid w:val="008225F9"/>
    <w:rsid w:val="00823798"/>
    <w:rsid w:val="00827F4D"/>
    <w:rsid w:val="00830C6B"/>
    <w:rsid w:val="00832D40"/>
    <w:rsid w:val="0083492D"/>
    <w:rsid w:val="00836A15"/>
    <w:rsid w:val="00836C83"/>
    <w:rsid w:val="00840B81"/>
    <w:rsid w:val="0084698C"/>
    <w:rsid w:val="00847C14"/>
    <w:rsid w:val="008606AC"/>
    <w:rsid w:val="00863A28"/>
    <w:rsid w:val="0087644E"/>
    <w:rsid w:val="008807CF"/>
    <w:rsid w:val="0088189D"/>
    <w:rsid w:val="00882461"/>
    <w:rsid w:val="008A429B"/>
    <w:rsid w:val="008A5DE9"/>
    <w:rsid w:val="008A715D"/>
    <w:rsid w:val="008B1F28"/>
    <w:rsid w:val="008B4E35"/>
    <w:rsid w:val="008C31DE"/>
    <w:rsid w:val="008C52EF"/>
    <w:rsid w:val="008D5214"/>
    <w:rsid w:val="008E01BB"/>
    <w:rsid w:val="008E100D"/>
    <w:rsid w:val="008E6E1C"/>
    <w:rsid w:val="00902AD6"/>
    <w:rsid w:val="00902FD4"/>
    <w:rsid w:val="00913306"/>
    <w:rsid w:val="00923343"/>
    <w:rsid w:val="00924552"/>
    <w:rsid w:val="009310BC"/>
    <w:rsid w:val="009332BB"/>
    <w:rsid w:val="009346A0"/>
    <w:rsid w:val="0094012D"/>
    <w:rsid w:val="00940F8B"/>
    <w:rsid w:val="00942946"/>
    <w:rsid w:val="00943F57"/>
    <w:rsid w:val="009471E8"/>
    <w:rsid w:val="009543F4"/>
    <w:rsid w:val="0096225B"/>
    <w:rsid w:val="00972B0F"/>
    <w:rsid w:val="0098710C"/>
    <w:rsid w:val="00992E3D"/>
    <w:rsid w:val="00997D9E"/>
    <w:rsid w:val="009A3CD5"/>
    <w:rsid w:val="009A6F94"/>
    <w:rsid w:val="009B3477"/>
    <w:rsid w:val="009B52C8"/>
    <w:rsid w:val="009B6D3D"/>
    <w:rsid w:val="009C091C"/>
    <w:rsid w:val="009D29B0"/>
    <w:rsid w:val="009D42FA"/>
    <w:rsid w:val="009D72E2"/>
    <w:rsid w:val="009E081B"/>
    <w:rsid w:val="009E3854"/>
    <w:rsid w:val="009E3AF0"/>
    <w:rsid w:val="009E3CC5"/>
    <w:rsid w:val="009E644B"/>
    <w:rsid w:val="009F52C6"/>
    <w:rsid w:val="009F5CBA"/>
    <w:rsid w:val="00A03B00"/>
    <w:rsid w:val="00A04650"/>
    <w:rsid w:val="00A05538"/>
    <w:rsid w:val="00A15013"/>
    <w:rsid w:val="00A1714B"/>
    <w:rsid w:val="00A20CC6"/>
    <w:rsid w:val="00A23487"/>
    <w:rsid w:val="00A34460"/>
    <w:rsid w:val="00A357BC"/>
    <w:rsid w:val="00A37D67"/>
    <w:rsid w:val="00A43C62"/>
    <w:rsid w:val="00A47EF9"/>
    <w:rsid w:val="00A53DFD"/>
    <w:rsid w:val="00A544ED"/>
    <w:rsid w:val="00A56FB1"/>
    <w:rsid w:val="00A61B8A"/>
    <w:rsid w:val="00A63760"/>
    <w:rsid w:val="00A661CF"/>
    <w:rsid w:val="00A71342"/>
    <w:rsid w:val="00A73181"/>
    <w:rsid w:val="00A85D0D"/>
    <w:rsid w:val="00A87292"/>
    <w:rsid w:val="00A877EC"/>
    <w:rsid w:val="00A92531"/>
    <w:rsid w:val="00A96315"/>
    <w:rsid w:val="00A97C2B"/>
    <w:rsid w:val="00AA76A0"/>
    <w:rsid w:val="00AB27D9"/>
    <w:rsid w:val="00AC0815"/>
    <w:rsid w:val="00AC4704"/>
    <w:rsid w:val="00AC5C1E"/>
    <w:rsid w:val="00AD2EEC"/>
    <w:rsid w:val="00AE12BA"/>
    <w:rsid w:val="00AE5EC4"/>
    <w:rsid w:val="00AF1365"/>
    <w:rsid w:val="00B052BE"/>
    <w:rsid w:val="00B10FF6"/>
    <w:rsid w:val="00B1121B"/>
    <w:rsid w:val="00B122F9"/>
    <w:rsid w:val="00B12727"/>
    <w:rsid w:val="00B1326D"/>
    <w:rsid w:val="00B1552F"/>
    <w:rsid w:val="00B35808"/>
    <w:rsid w:val="00B3676C"/>
    <w:rsid w:val="00B44084"/>
    <w:rsid w:val="00B449C4"/>
    <w:rsid w:val="00B45338"/>
    <w:rsid w:val="00B47DC8"/>
    <w:rsid w:val="00B56AAD"/>
    <w:rsid w:val="00B579DA"/>
    <w:rsid w:val="00B60BEE"/>
    <w:rsid w:val="00B62628"/>
    <w:rsid w:val="00B6293A"/>
    <w:rsid w:val="00B64C31"/>
    <w:rsid w:val="00B72F8B"/>
    <w:rsid w:val="00B7331A"/>
    <w:rsid w:val="00B749B5"/>
    <w:rsid w:val="00B76A7C"/>
    <w:rsid w:val="00B82EC9"/>
    <w:rsid w:val="00B85762"/>
    <w:rsid w:val="00B8673A"/>
    <w:rsid w:val="00B9006B"/>
    <w:rsid w:val="00B92A1D"/>
    <w:rsid w:val="00B9588B"/>
    <w:rsid w:val="00BA1C42"/>
    <w:rsid w:val="00BA773D"/>
    <w:rsid w:val="00BB2F58"/>
    <w:rsid w:val="00BC2CC1"/>
    <w:rsid w:val="00BC5A75"/>
    <w:rsid w:val="00BC7396"/>
    <w:rsid w:val="00BD6F75"/>
    <w:rsid w:val="00BD73B2"/>
    <w:rsid w:val="00BE01F2"/>
    <w:rsid w:val="00BE17A9"/>
    <w:rsid w:val="00BE1F05"/>
    <w:rsid w:val="00BE3C89"/>
    <w:rsid w:val="00BE6B24"/>
    <w:rsid w:val="00BF6786"/>
    <w:rsid w:val="00C02B31"/>
    <w:rsid w:val="00C04857"/>
    <w:rsid w:val="00C06063"/>
    <w:rsid w:val="00C0617D"/>
    <w:rsid w:val="00C10152"/>
    <w:rsid w:val="00C11D71"/>
    <w:rsid w:val="00C126F3"/>
    <w:rsid w:val="00C14473"/>
    <w:rsid w:val="00C17EE5"/>
    <w:rsid w:val="00C20376"/>
    <w:rsid w:val="00C22166"/>
    <w:rsid w:val="00C22793"/>
    <w:rsid w:val="00C31852"/>
    <w:rsid w:val="00C33BC4"/>
    <w:rsid w:val="00C4424F"/>
    <w:rsid w:val="00C515A7"/>
    <w:rsid w:val="00C572C7"/>
    <w:rsid w:val="00C6297D"/>
    <w:rsid w:val="00C64192"/>
    <w:rsid w:val="00C65296"/>
    <w:rsid w:val="00C66B47"/>
    <w:rsid w:val="00C66FB5"/>
    <w:rsid w:val="00C72A16"/>
    <w:rsid w:val="00C75E29"/>
    <w:rsid w:val="00C900B0"/>
    <w:rsid w:val="00C92E10"/>
    <w:rsid w:val="00C96D83"/>
    <w:rsid w:val="00CA59B6"/>
    <w:rsid w:val="00CB0600"/>
    <w:rsid w:val="00CB50AB"/>
    <w:rsid w:val="00CB5312"/>
    <w:rsid w:val="00CC0EFC"/>
    <w:rsid w:val="00CC27CC"/>
    <w:rsid w:val="00CC5FB2"/>
    <w:rsid w:val="00CE37FB"/>
    <w:rsid w:val="00CF229F"/>
    <w:rsid w:val="00CF3F56"/>
    <w:rsid w:val="00D06769"/>
    <w:rsid w:val="00D10211"/>
    <w:rsid w:val="00D22568"/>
    <w:rsid w:val="00D22596"/>
    <w:rsid w:val="00D27279"/>
    <w:rsid w:val="00D336DA"/>
    <w:rsid w:val="00D3778D"/>
    <w:rsid w:val="00D42FE1"/>
    <w:rsid w:val="00D47E71"/>
    <w:rsid w:val="00D50A65"/>
    <w:rsid w:val="00D54BF8"/>
    <w:rsid w:val="00D57F95"/>
    <w:rsid w:val="00D6222F"/>
    <w:rsid w:val="00D65859"/>
    <w:rsid w:val="00D65C2E"/>
    <w:rsid w:val="00D71419"/>
    <w:rsid w:val="00D74B18"/>
    <w:rsid w:val="00D75656"/>
    <w:rsid w:val="00D81681"/>
    <w:rsid w:val="00D86555"/>
    <w:rsid w:val="00DA3E99"/>
    <w:rsid w:val="00DA459B"/>
    <w:rsid w:val="00DA4E97"/>
    <w:rsid w:val="00DB00EB"/>
    <w:rsid w:val="00DB0523"/>
    <w:rsid w:val="00DB2803"/>
    <w:rsid w:val="00DB2E67"/>
    <w:rsid w:val="00DB7A7D"/>
    <w:rsid w:val="00DD031A"/>
    <w:rsid w:val="00DD7687"/>
    <w:rsid w:val="00DE07E4"/>
    <w:rsid w:val="00DE4B1F"/>
    <w:rsid w:val="00DE509A"/>
    <w:rsid w:val="00DE5E8C"/>
    <w:rsid w:val="00DE7414"/>
    <w:rsid w:val="00DE7A40"/>
    <w:rsid w:val="00DF0859"/>
    <w:rsid w:val="00DF2A53"/>
    <w:rsid w:val="00DF3929"/>
    <w:rsid w:val="00DF5E29"/>
    <w:rsid w:val="00DF64E8"/>
    <w:rsid w:val="00DF65AA"/>
    <w:rsid w:val="00E01993"/>
    <w:rsid w:val="00E03C4E"/>
    <w:rsid w:val="00E168F8"/>
    <w:rsid w:val="00E2288F"/>
    <w:rsid w:val="00E313AE"/>
    <w:rsid w:val="00E32DAA"/>
    <w:rsid w:val="00E33E2C"/>
    <w:rsid w:val="00E34ABD"/>
    <w:rsid w:val="00E3532B"/>
    <w:rsid w:val="00E42CF2"/>
    <w:rsid w:val="00E53E71"/>
    <w:rsid w:val="00E55AB7"/>
    <w:rsid w:val="00E60873"/>
    <w:rsid w:val="00E60AB5"/>
    <w:rsid w:val="00E60D4F"/>
    <w:rsid w:val="00E60F28"/>
    <w:rsid w:val="00E630CF"/>
    <w:rsid w:val="00E653A1"/>
    <w:rsid w:val="00E72AF2"/>
    <w:rsid w:val="00E73C22"/>
    <w:rsid w:val="00E77597"/>
    <w:rsid w:val="00E77D64"/>
    <w:rsid w:val="00E83970"/>
    <w:rsid w:val="00E84023"/>
    <w:rsid w:val="00E85173"/>
    <w:rsid w:val="00E90D29"/>
    <w:rsid w:val="00E95646"/>
    <w:rsid w:val="00EA21D4"/>
    <w:rsid w:val="00EA5054"/>
    <w:rsid w:val="00EA63ED"/>
    <w:rsid w:val="00EB0E2B"/>
    <w:rsid w:val="00EB2831"/>
    <w:rsid w:val="00EB3174"/>
    <w:rsid w:val="00EB4299"/>
    <w:rsid w:val="00EC2B73"/>
    <w:rsid w:val="00EC501F"/>
    <w:rsid w:val="00ECF7E9"/>
    <w:rsid w:val="00ED2147"/>
    <w:rsid w:val="00ED689C"/>
    <w:rsid w:val="00EF4593"/>
    <w:rsid w:val="00F07F33"/>
    <w:rsid w:val="00F1378E"/>
    <w:rsid w:val="00F16651"/>
    <w:rsid w:val="00F20391"/>
    <w:rsid w:val="00F2265D"/>
    <w:rsid w:val="00F23D6B"/>
    <w:rsid w:val="00F24C2A"/>
    <w:rsid w:val="00F33DA2"/>
    <w:rsid w:val="00F43A9C"/>
    <w:rsid w:val="00F509D4"/>
    <w:rsid w:val="00F5382D"/>
    <w:rsid w:val="00F55A05"/>
    <w:rsid w:val="00F618FE"/>
    <w:rsid w:val="00F6592D"/>
    <w:rsid w:val="00F6651E"/>
    <w:rsid w:val="00F6678A"/>
    <w:rsid w:val="00F902F3"/>
    <w:rsid w:val="00F92AF5"/>
    <w:rsid w:val="00FA3387"/>
    <w:rsid w:val="00FA4EF6"/>
    <w:rsid w:val="00FB6638"/>
    <w:rsid w:val="00FC67C7"/>
    <w:rsid w:val="00FD27CB"/>
    <w:rsid w:val="00FE2C9A"/>
    <w:rsid w:val="00FE3C4C"/>
    <w:rsid w:val="00FE41E3"/>
    <w:rsid w:val="00FE4DD9"/>
    <w:rsid w:val="00FF26B8"/>
    <w:rsid w:val="00FF6732"/>
    <w:rsid w:val="0132910A"/>
    <w:rsid w:val="014786F2"/>
    <w:rsid w:val="016D9549"/>
    <w:rsid w:val="017E06D2"/>
    <w:rsid w:val="01DB320A"/>
    <w:rsid w:val="01E34F51"/>
    <w:rsid w:val="021B628D"/>
    <w:rsid w:val="022351B9"/>
    <w:rsid w:val="0228FF9A"/>
    <w:rsid w:val="022EF3EC"/>
    <w:rsid w:val="0260E0DF"/>
    <w:rsid w:val="02F1546C"/>
    <w:rsid w:val="03022A9C"/>
    <w:rsid w:val="032A7029"/>
    <w:rsid w:val="038695B4"/>
    <w:rsid w:val="03F1CF98"/>
    <w:rsid w:val="042BB9B6"/>
    <w:rsid w:val="048D24CD"/>
    <w:rsid w:val="04AF4201"/>
    <w:rsid w:val="04B49874"/>
    <w:rsid w:val="04C02B18"/>
    <w:rsid w:val="04DDF01D"/>
    <w:rsid w:val="05F4A2CF"/>
    <w:rsid w:val="060312DC"/>
    <w:rsid w:val="06690E93"/>
    <w:rsid w:val="0670BD59"/>
    <w:rsid w:val="06DA2422"/>
    <w:rsid w:val="071AF5EF"/>
    <w:rsid w:val="071E965A"/>
    <w:rsid w:val="07A52309"/>
    <w:rsid w:val="07C2216D"/>
    <w:rsid w:val="07E90C3D"/>
    <w:rsid w:val="082FFB6A"/>
    <w:rsid w:val="088AA411"/>
    <w:rsid w:val="088E50E4"/>
    <w:rsid w:val="089CE69A"/>
    <w:rsid w:val="08F42232"/>
    <w:rsid w:val="091F12CC"/>
    <w:rsid w:val="0926B0E6"/>
    <w:rsid w:val="095DF1CE"/>
    <w:rsid w:val="095E00E0"/>
    <w:rsid w:val="0A53675C"/>
    <w:rsid w:val="0AA9485C"/>
    <w:rsid w:val="0AF45EC6"/>
    <w:rsid w:val="0B7595D0"/>
    <w:rsid w:val="0B75FA77"/>
    <w:rsid w:val="0B76A454"/>
    <w:rsid w:val="0B7E7486"/>
    <w:rsid w:val="0C08D1FA"/>
    <w:rsid w:val="0C5421DD"/>
    <w:rsid w:val="0C5D2A97"/>
    <w:rsid w:val="0C900315"/>
    <w:rsid w:val="0C9D64EC"/>
    <w:rsid w:val="0CBE8E6A"/>
    <w:rsid w:val="0CCDAD72"/>
    <w:rsid w:val="0D0382B8"/>
    <w:rsid w:val="0D48E6F6"/>
    <w:rsid w:val="0D5E31DA"/>
    <w:rsid w:val="0DF6B8CB"/>
    <w:rsid w:val="0E128D6A"/>
    <w:rsid w:val="0E81FF78"/>
    <w:rsid w:val="0E86C234"/>
    <w:rsid w:val="0F115C03"/>
    <w:rsid w:val="0F6714A9"/>
    <w:rsid w:val="0F8583B0"/>
    <w:rsid w:val="0FADB78F"/>
    <w:rsid w:val="0FBA7855"/>
    <w:rsid w:val="10194BBD"/>
    <w:rsid w:val="103C183C"/>
    <w:rsid w:val="103C7BB4"/>
    <w:rsid w:val="10E93752"/>
    <w:rsid w:val="10F3BD8E"/>
    <w:rsid w:val="111D78C5"/>
    <w:rsid w:val="11BE62F6"/>
    <w:rsid w:val="11D5921A"/>
    <w:rsid w:val="11D7E89D"/>
    <w:rsid w:val="11E3650C"/>
    <w:rsid w:val="1254E446"/>
    <w:rsid w:val="1265FEE2"/>
    <w:rsid w:val="127DD4FA"/>
    <w:rsid w:val="12D5A559"/>
    <w:rsid w:val="12F21917"/>
    <w:rsid w:val="136F223C"/>
    <w:rsid w:val="1373B8FE"/>
    <w:rsid w:val="13A9CDA9"/>
    <w:rsid w:val="14568F2A"/>
    <w:rsid w:val="1466D98C"/>
    <w:rsid w:val="148A6ADC"/>
    <w:rsid w:val="148CFDFC"/>
    <w:rsid w:val="150AF29D"/>
    <w:rsid w:val="15B3B972"/>
    <w:rsid w:val="15D6562D"/>
    <w:rsid w:val="1625F01E"/>
    <w:rsid w:val="1672BA10"/>
    <w:rsid w:val="16BC8428"/>
    <w:rsid w:val="172B5749"/>
    <w:rsid w:val="1771E209"/>
    <w:rsid w:val="179A192B"/>
    <w:rsid w:val="1808C8F5"/>
    <w:rsid w:val="18B56BA1"/>
    <w:rsid w:val="19615A9B"/>
    <w:rsid w:val="1992A6DE"/>
    <w:rsid w:val="19CB236A"/>
    <w:rsid w:val="19D3284E"/>
    <w:rsid w:val="19DAD533"/>
    <w:rsid w:val="19E80A85"/>
    <w:rsid w:val="1A02FE68"/>
    <w:rsid w:val="1A3DC414"/>
    <w:rsid w:val="1A55DFBF"/>
    <w:rsid w:val="1AB7FD45"/>
    <w:rsid w:val="1AFD2AFC"/>
    <w:rsid w:val="1B31BC4B"/>
    <w:rsid w:val="1BE7F9B2"/>
    <w:rsid w:val="1C0EA892"/>
    <w:rsid w:val="1C3356F7"/>
    <w:rsid w:val="1C336261"/>
    <w:rsid w:val="1C626D85"/>
    <w:rsid w:val="1CAB2E08"/>
    <w:rsid w:val="1CDA807F"/>
    <w:rsid w:val="1CF03F7F"/>
    <w:rsid w:val="1CFECF70"/>
    <w:rsid w:val="1D19A923"/>
    <w:rsid w:val="1D23F8CA"/>
    <w:rsid w:val="1D350361"/>
    <w:rsid w:val="1D6748B4"/>
    <w:rsid w:val="1D8650F0"/>
    <w:rsid w:val="1D9DC742"/>
    <w:rsid w:val="1DE6AEBC"/>
    <w:rsid w:val="1E3B2CFB"/>
    <w:rsid w:val="1E435AFC"/>
    <w:rsid w:val="1E463A08"/>
    <w:rsid w:val="1EC374BA"/>
    <w:rsid w:val="1EF23C45"/>
    <w:rsid w:val="1F827F1D"/>
    <w:rsid w:val="1FA05BBE"/>
    <w:rsid w:val="1FC146EF"/>
    <w:rsid w:val="20031184"/>
    <w:rsid w:val="204033AB"/>
    <w:rsid w:val="207F9CCC"/>
    <w:rsid w:val="20C4F8DA"/>
    <w:rsid w:val="20C58386"/>
    <w:rsid w:val="20CD8CEC"/>
    <w:rsid w:val="20F2ECE9"/>
    <w:rsid w:val="20F5CB1C"/>
    <w:rsid w:val="210DF6C1"/>
    <w:rsid w:val="22633943"/>
    <w:rsid w:val="22C7820B"/>
    <w:rsid w:val="22E3A8A3"/>
    <w:rsid w:val="22E739A8"/>
    <w:rsid w:val="23CDDF18"/>
    <w:rsid w:val="23F5B1AC"/>
    <w:rsid w:val="242480E8"/>
    <w:rsid w:val="243B8CF2"/>
    <w:rsid w:val="24737C67"/>
    <w:rsid w:val="2487E7FD"/>
    <w:rsid w:val="24EDD4F7"/>
    <w:rsid w:val="2534BBED"/>
    <w:rsid w:val="264D5C05"/>
    <w:rsid w:val="26814A2B"/>
    <w:rsid w:val="26900117"/>
    <w:rsid w:val="26B0A868"/>
    <w:rsid w:val="272B8F3E"/>
    <w:rsid w:val="274FA34B"/>
    <w:rsid w:val="275502AD"/>
    <w:rsid w:val="279C0F5D"/>
    <w:rsid w:val="27A08C04"/>
    <w:rsid w:val="287B43AF"/>
    <w:rsid w:val="294DA63B"/>
    <w:rsid w:val="29BF7544"/>
    <w:rsid w:val="29C70A61"/>
    <w:rsid w:val="2A2865A7"/>
    <w:rsid w:val="2A2992D4"/>
    <w:rsid w:val="2A646EBA"/>
    <w:rsid w:val="2ACF2220"/>
    <w:rsid w:val="2B2E3204"/>
    <w:rsid w:val="2B51F4EF"/>
    <w:rsid w:val="2B8372E0"/>
    <w:rsid w:val="2B96520C"/>
    <w:rsid w:val="2BF68252"/>
    <w:rsid w:val="2C401903"/>
    <w:rsid w:val="2C7DA6EA"/>
    <w:rsid w:val="2C94F013"/>
    <w:rsid w:val="2CB5FD63"/>
    <w:rsid w:val="2CB70CAD"/>
    <w:rsid w:val="2CC8DD55"/>
    <w:rsid w:val="2CE35C2D"/>
    <w:rsid w:val="2D0F4F7D"/>
    <w:rsid w:val="2D1B521C"/>
    <w:rsid w:val="2DE1F9C2"/>
    <w:rsid w:val="2DF7E544"/>
    <w:rsid w:val="2E9F1CE1"/>
    <w:rsid w:val="2ED1919B"/>
    <w:rsid w:val="2F2F6E5C"/>
    <w:rsid w:val="2F5B18E2"/>
    <w:rsid w:val="2F6C47A8"/>
    <w:rsid w:val="305A7036"/>
    <w:rsid w:val="30EC98B1"/>
    <w:rsid w:val="3149DCFF"/>
    <w:rsid w:val="31CBDB75"/>
    <w:rsid w:val="31E86A4B"/>
    <w:rsid w:val="32AACCC9"/>
    <w:rsid w:val="32AD2EE0"/>
    <w:rsid w:val="32AF34CC"/>
    <w:rsid w:val="32D468C6"/>
    <w:rsid w:val="32DB7AC6"/>
    <w:rsid w:val="32E5AD60"/>
    <w:rsid w:val="3362BED9"/>
    <w:rsid w:val="33B90813"/>
    <w:rsid w:val="33D20040"/>
    <w:rsid w:val="340E0752"/>
    <w:rsid w:val="3413A3C4"/>
    <w:rsid w:val="348F90D6"/>
    <w:rsid w:val="34A9E3C4"/>
    <w:rsid w:val="34C3A6BC"/>
    <w:rsid w:val="34F4E2B1"/>
    <w:rsid w:val="34FEF448"/>
    <w:rsid w:val="350EDFE9"/>
    <w:rsid w:val="35A90EA8"/>
    <w:rsid w:val="35F290DF"/>
    <w:rsid w:val="364DBA23"/>
    <w:rsid w:val="3657A0EF"/>
    <w:rsid w:val="36AEA9DF"/>
    <w:rsid w:val="36C05DF1"/>
    <w:rsid w:val="36E76532"/>
    <w:rsid w:val="36FCDE8F"/>
    <w:rsid w:val="3712DC8D"/>
    <w:rsid w:val="3735F44B"/>
    <w:rsid w:val="374AA3D9"/>
    <w:rsid w:val="377F3E00"/>
    <w:rsid w:val="37AE3FB7"/>
    <w:rsid w:val="37CA557F"/>
    <w:rsid w:val="37EEB173"/>
    <w:rsid w:val="38245EF6"/>
    <w:rsid w:val="384980A4"/>
    <w:rsid w:val="38AEACEE"/>
    <w:rsid w:val="38B44F55"/>
    <w:rsid w:val="390B7D13"/>
    <w:rsid w:val="3930C88E"/>
    <w:rsid w:val="393D000F"/>
    <w:rsid w:val="39752D66"/>
    <w:rsid w:val="398C7502"/>
    <w:rsid w:val="3990E229"/>
    <w:rsid w:val="39966F2E"/>
    <w:rsid w:val="39A0F1AB"/>
    <w:rsid w:val="39BD8A30"/>
    <w:rsid w:val="3A61B1FB"/>
    <w:rsid w:val="3B434B68"/>
    <w:rsid w:val="3B753ABB"/>
    <w:rsid w:val="3B789512"/>
    <w:rsid w:val="3B97811D"/>
    <w:rsid w:val="3BB9B612"/>
    <w:rsid w:val="3C5B54A7"/>
    <w:rsid w:val="3C7D4594"/>
    <w:rsid w:val="3C89C00A"/>
    <w:rsid w:val="3C8C6D77"/>
    <w:rsid w:val="3CB12478"/>
    <w:rsid w:val="3D31D266"/>
    <w:rsid w:val="3DBD5DC9"/>
    <w:rsid w:val="3DD15B69"/>
    <w:rsid w:val="3E8EEC68"/>
    <w:rsid w:val="3EE8BA62"/>
    <w:rsid w:val="3F1756A3"/>
    <w:rsid w:val="3F3FD422"/>
    <w:rsid w:val="3F45006A"/>
    <w:rsid w:val="3FBB4F7F"/>
    <w:rsid w:val="3FFF9707"/>
    <w:rsid w:val="402EFAA1"/>
    <w:rsid w:val="40C84D8E"/>
    <w:rsid w:val="413E2140"/>
    <w:rsid w:val="41728641"/>
    <w:rsid w:val="41DD8BA3"/>
    <w:rsid w:val="420C5501"/>
    <w:rsid w:val="42147020"/>
    <w:rsid w:val="42792AAA"/>
    <w:rsid w:val="427CA12C"/>
    <w:rsid w:val="427E2D7D"/>
    <w:rsid w:val="428131E0"/>
    <w:rsid w:val="4320954B"/>
    <w:rsid w:val="433158BA"/>
    <w:rsid w:val="43408186"/>
    <w:rsid w:val="43A82562"/>
    <w:rsid w:val="43C1BCBB"/>
    <w:rsid w:val="44D62BB1"/>
    <w:rsid w:val="45383371"/>
    <w:rsid w:val="4543F5C3"/>
    <w:rsid w:val="45C7EF3B"/>
    <w:rsid w:val="46322656"/>
    <w:rsid w:val="46583AB5"/>
    <w:rsid w:val="466B8E82"/>
    <w:rsid w:val="47574038"/>
    <w:rsid w:val="4764B1F6"/>
    <w:rsid w:val="47A5AB08"/>
    <w:rsid w:val="480940FF"/>
    <w:rsid w:val="485F0BE2"/>
    <w:rsid w:val="48AC07F2"/>
    <w:rsid w:val="48FECC7F"/>
    <w:rsid w:val="490A4706"/>
    <w:rsid w:val="4952EC7B"/>
    <w:rsid w:val="49B2E175"/>
    <w:rsid w:val="49CA0DB2"/>
    <w:rsid w:val="4A5825D9"/>
    <w:rsid w:val="4A864E15"/>
    <w:rsid w:val="4A941C05"/>
    <w:rsid w:val="4AA464D3"/>
    <w:rsid w:val="4AEDD0DD"/>
    <w:rsid w:val="4B320024"/>
    <w:rsid w:val="4B407A77"/>
    <w:rsid w:val="4B447D17"/>
    <w:rsid w:val="4B48FD72"/>
    <w:rsid w:val="4B8F608A"/>
    <w:rsid w:val="4B9A0EEA"/>
    <w:rsid w:val="4BA6F132"/>
    <w:rsid w:val="4BB380CA"/>
    <w:rsid w:val="4BD02628"/>
    <w:rsid w:val="4BD643A3"/>
    <w:rsid w:val="4BE163A0"/>
    <w:rsid w:val="4C53ACA6"/>
    <w:rsid w:val="4C697EBF"/>
    <w:rsid w:val="4D02FA32"/>
    <w:rsid w:val="4D55F7FB"/>
    <w:rsid w:val="4D6CAFB7"/>
    <w:rsid w:val="4DD1E66A"/>
    <w:rsid w:val="4DE00238"/>
    <w:rsid w:val="4DEBFB58"/>
    <w:rsid w:val="4DEDC229"/>
    <w:rsid w:val="4DF43FF0"/>
    <w:rsid w:val="4E3B3269"/>
    <w:rsid w:val="4E44E9BC"/>
    <w:rsid w:val="4E94D120"/>
    <w:rsid w:val="4EA59A3F"/>
    <w:rsid w:val="4EB23ADE"/>
    <w:rsid w:val="4EC56252"/>
    <w:rsid w:val="4F029153"/>
    <w:rsid w:val="4FD74728"/>
    <w:rsid w:val="4FE3D593"/>
    <w:rsid w:val="500942DD"/>
    <w:rsid w:val="50142CC9"/>
    <w:rsid w:val="50500216"/>
    <w:rsid w:val="505222EB"/>
    <w:rsid w:val="505432AD"/>
    <w:rsid w:val="50C7E3B1"/>
    <w:rsid w:val="517E8621"/>
    <w:rsid w:val="520A31B6"/>
    <w:rsid w:val="52B770B5"/>
    <w:rsid w:val="530879E2"/>
    <w:rsid w:val="530BBEBD"/>
    <w:rsid w:val="53683152"/>
    <w:rsid w:val="539CD0A4"/>
    <w:rsid w:val="53D3A496"/>
    <w:rsid w:val="5476FADB"/>
    <w:rsid w:val="54F49536"/>
    <w:rsid w:val="553D1E3D"/>
    <w:rsid w:val="55460702"/>
    <w:rsid w:val="554F2669"/>
    <w:rsid w:val="5561BB5D"/>
    <w:rsid w:val="55C4E470"/>
    <w:rsid w:val="56889A87"/>
    <w:rsid w:val="56A5004E"/>
    <w:rsid w:val="56FB478A"/>
    <w:rsid w:val="5755029F"/>
    <w:rsid w:val="576FF07E"/>
    <w:rsid w:val="57B43ADA"/>
    <w:rsid w:val="57E87585"/>
    <w:rsid w:val="57EAE2D9"/>
    <w:rsid w:val="582D12E5"/>
    <w:rsid w:val="58B74FE4"/>
    <w:rsid w:val="58B85EC4"/>
    <w:rsid w:val="590180F7"/>
    <w:rsid w:val="593962FD"/>
    <w:rsid w:val="59554509"/>
    <w:rsid w:val="5974089E"/>
    <w:rsid w:val="59827B70"/>
    <w:rsid w:val="59AFAF56"/>
    <w:rsid w:val="59B1CB0B"/>
    <w:rsid w:val="59E09870"/>
    <w:rsid w:val="59E882A5"/>
    <w:rsid w:val="59F0E5D5"/>
    <w:rsid w:val="59FB1CF7"/>
    <w:rsid w:val="59FCD809"/>
    <w:rsid w:val="5A36A364"/>
    <w:rsid w:val="5A810A2B"/>
    <w:rsid w:val="5AE46688"/>
    <w:rsid w:val="5B1E5CF3"/>
    <w:rsid w:val="5B3774DB"/>
    <w:rsid w:val="5B71C9BD"/>
    <w:rsid w:val="5B9691D2"/>
    <w:rsid w:val="5B9B1CBE"/>
    <w:rsid w:val="5BDE7912"/>
    <w:rsid w:val="5BEAAFFD"/>
    <w:rsid w:val="5C288ABE"/>
    <w:rsid w:val="5C447F4A"/>
    <w:rsid w:val="5C47BDF7"/>
    <w:rsid w:val="5C4A58F9"/>
    <w:rsid w:val="5CB047B1"/>
    <w:rsid w:val="5D3DC481"/>
    <w:rsid w:val="5DA6A7CC"/>
    <w:rsid w:val="5DC12061"/>
    <w:rsid w:val="5DD5DB39"/>
    <w:rsid w:val="5E4DFE73"/>
    <w:rsid w:val="5E5C5F2F"/>
    <w:rsid w:val="5E9476B5"/>
    <w:rsid w:val="5EDC3F18"/>
    <w:rsid w:val="5F00FF52"/>
    <w:rsid w:val="5F227FCB"/>
    <w:rsid w:val="5F37A257"/>
    <w:rsid w:val="5F55DDEA"/>
    <w:rsid w:val="5F7C9264"/>
    <w:rsid w:val="5F9C360B"/>
    <w:rsid w:val="5FE046A6"/>
    <w:rsid w:val="5FE2214A"/>
    <w:rsid w:val="600C07D6"/>
    <w:rsid w:val="603EEA1B"/>
    <w:rsid w:val="603FB1C4"/>
    <w:rsid w:val="609D8403"/>
    <w:rsid w:val="60F29ACF"/>
    <w:rsid w:val="614A7401"/>
    <w:rsid w:val="61D599BE"/>
    <w:rsid w:val="621E8FB5"/>
    <w:rsid w:val="623B8BF0"/>
    <w:rsid w:val="62516FB4"/>
    <w:rsid w:val="6252B3C6"/>
    <w:rsid w:val="625BA758"/>
    <w:rsid w:val="63106DEE"/>
    <w:rsid w:val="631505DD"/>
    <w:rsid w:val="633C3980"/>
    <w:rsid w:val="6382E042"/>
    <w:rsid w:val="639C2630"/>
    <w:rsid w:val="641A1549"/>
    <w:rsid w:val="64965EBD"/>
    <w:rsid w:val="64E835D8"/>
    <w:rsid w:val="64E9407F"/>
    <w:rsid w:val="65598E08"/>
    <w:rsid w:val="66311AC1"/>
    <w:rsid w:val="6667BFE6"/>
    <w:rsid w:val="66BEBB96"/>
    <w:rsid w:val="670D222B"/>
    <w:rsid w:val="674D4A21"/>
    <w:rsid w:val="6784DD23"/>
    <w:rsid w:val="67B36A35"/>
    <w:rsid w:val="67D34AB7"/>
    <w:rsid w:val="67E87124"/>
    <w:rsid w:val="6860A68C"/>
    <w:rsid w:val="68639733"/>
    <w:rsid w:val="6913BC8E"/>
    <w:rsid w:val="691A0542"/>
    <w:rsid w:val="69291B6E"/>
    <w:rsid w:val="6930F879"/>
    <w:rsid w:val="698E1DEF"/>
    <w:rsid w:val="69CFA518"/>
    <w:rsid w:val="69F62987"/>
    <w:rsid w:val="69F7C703"/>
    <w:rsid w:val="6A566B3E"/>
    <w:rsid w:val="6A99DFD8"/>
    <w:rsid w:val="6AA2B1DF"/>
    <w:rsid w:val="6AA75F8E"/>
    <w:rsid w:val="6ABD8224"/>
    <w:rsid w:val="6AC83136"/>
    <w:rsid w:val="6B13FADD"/>
    <w:rsid w:val="6B20A436"/>
    <w:rsid w:val="6B646C35"/>
    <w:rsid w:val="6BFCC7CB"/>
    <w:rsid w:val="6CB7DCF5"/>
    <w:rsid w:val="6D1412B6"/>
    <w:rsid w:val="6D1FF874"/>
    <w:rsid w:val="6D985AC3"/>
    <w:rsid w:val="6E8E1385"/>
    <w:rsid w:val="6EC30D07"/>
    <w:rsid w:val="6ECE2383"/>
    <w:rsid w:val="6EDEEC0C"/>
    <w:rsid w:val="6F95FE74"/>
    <w:rsid w:val="6FBE3882"/>
    <w:rsid w:val="701300B6"/>
    <w:rsid w:val="703DA175"/>
    <w:rsid w:val="704E7BF9"/>
    <w:rsid w:val="705C8516"/>
    <w:rsid w:val="70688EE8"/>
    <w:rsid w:val="70890C58"/>
    <w:rsid w:val="70D3F561"/>
    <w:rsid w:val="71AD3E9D"/>
    <w:rsid w:val="7205C445"/>
    <w:rsid w:val="72195FB7"/>
    <w:rsid w:val="722EBB7E"/>
    <w:rsid w:val="726785A1"/>
    <w:rsid w:val="7289CBB8"/>
    <w:rsid w:val="7296D413"/>
    <w:rsid w:val="7334D3AC"/>
    <w:rsid w:val="73DC3D9E"/>
    <w:rsid w:val="74089E71"/>
    <w:rsid w:val="74884CE9"/>
    <w:rsid w:val="74982D15"/>
    <w:rsid w:val="754A194B"/>
    <w:rsid w:val="75664422"/>
    <w:rsid w:val="758A81B4"/>
    <w:rsid w:val="758FD78D"/>
    <w:rsid w:val="75FC94D8"/>
    <w:rsid w:val="761D77D1"/>
    <w:rsid w:val="764B9310"/>
    <w:rsid w:val="7666392A"/>
    <w:rsid w:val="7688C70D"/>
    <w:rsid w:val="768DD3E5"/>
    <w:rsid w:val="76986923"/>
    <w:rsid w:val="76AA4636"/>
    <w:rsid w:val="7726C24F"/>
    <w:rsid w:val="7727C10F"/>
    <w:rsid w:val="773EFA2A"/>
    <w:rsid w:val="773F5334"/>
    <w:rsid w:val="77C525FF"/>
    <w:rsid w:val="78385B74"/>
    <w:rsid w:val="78611A60"/>
    <w:rsid w:val="787D58FA"/>
    <w:rsid w:val="78EF6002"/>
    <w:rsid w:val="791261D3"/>
    <w:rsid w:val="79756A5F"/>
    <w:rsid w:val="797C0A48"/>
    <w:rsid w:val="79ADD0A5"/>
    <w:rsid w:val="79FAEB3D"/>
    <w:rsid w:val="7A1C1E4D"/>
    <w:rsid w:val="7A34A351"/>
    <w:rsid w:val="7A6C468A"/>
    <w:rsid w:val="7A765F1F"/>
    <w:rsid w:val="7AE65D6F"/>
    <w:rsid w:val="7B45FF06"/>
    <w:rsid w:val="7B89EFB2"/>
    <w:rsid w:val="7BBD7B09"/>
    <w:rsid w:val="7BC33EE2"/>
    <w:rsid w:val="7C0AB601"/>
    <w:rsid w:val="7C116296"/>
    <w:rsid w:val="7C5CB0B8"/>
    <w:rsid w:val="7C776B8D"/>
    <w:rsid w:val="7CA919F0"/>
    <w:rsid w:val="7CC8AAA6"/>
    <w:rsid w:val="7D2DE993"/>
    <w:rsid w:val="7D41FA3F"/>
    <w:rsid w:val="7D875198"/>
    <w:rsid w:val="7E07C814"/>
    <w:rsid w:val="7E2AEF74"/>
    <w:rsid w:val="7E45367D"/>
    <w:rsid w:val="7E8CEAD2"/>
    <w:rsid w:val="7F118B3B"/>
    <w:rsid w:val="7F31D6D5"/>
    <w:rsid w:val="7FB64BEA"/>
    <w:rsid w:val="7FC82C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4610A"/>
  <w15:chartTrackingRefBased/>
  <w15:docId w15:val="{C748EAFD-6C57-4E6E-B0BC-13167DD8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0A5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B47DC8"/>
    <w:rPr>
      <w:rFonts w:ascii="Arial-BoldMT" w:hAnsi="Arial-BoldMT" w:hint="default"/>
      <w:b/>
      <w:bCs/>
      <w:i w:val="0"/>
      <w:iCs w:val="0"/>
      <w:color w:val="000000"/>
      <w:sz w:val="22"/>
      <w:szCs w:val="22"/>
    </w:rPr>
  </w:style>
  <w:style w:type="paragraph" w:styleId="Paragrafoelenco">
    <w:name w:val="List Paragraph"/>
    <w:basedOn w:val="Normale"/>
    <w:uiPriority w:val="34"/>
    <w:qFormat/>
    <w:rsid w:val="002B0F09"/>
    <w:pPr>
      <w:ind w:left="720"/>
      <w:contextualSpacing/>
    </w:pPr>
  </w:style>
  <w:style w:type="paragraph" w:customStyle="1" w:styleId="paragraph">
    <w:name w:val="paragraph"/>
    <w:basedOn w:val="Normale"/>
    <w:rsid w:val="00B629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Carpredefinitoparagrafo"/>
    <w:rsid w:val="00B6293A"/>
  </w:style>
  <w:style w:type="character" w:customStyle="1" w:styleId="eop">
    <w:name w:val="eop"/>
    <w:basedOn w:val="Carpredefinitoparagrafo"/>
    <w:rsid w:val="00B6293A"/>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Revisione">
    <w:name w:val="Revision"/>
    <w:hidden/>
    <w:uiPriority w:val="99"/>
    <w:semiHidden/>
    <w:rsid w:val="00306CEE"/>
    <w:pPr>
      <w:spacing w:after="0" w:line="240" w:lineRule="auto"/>
    </w:pPr>
  </w:style>
  <w:style w:type="paragraph" w:styleId="Intestazione">
    <w:name w:val="header"/>
    <w:basedOn w:val="Normale"/>
    <w:link w:val="IntestazioneCarattere"/>
    <w:uiPriority w:val="99"/>
    <w:unhideWhenUsed/>
    <w:rsid w:val="007E271B"/>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7E271B"/>
  </w:style>
  <w:style w:type="paragraph" w:styleId="Pidipagina">
    <w:name w:val="footer"/>
    <w:basedOn w:val="Normale"/>
    <w:link w:val="PidipaginaCarattere"/>
    <w:uiPriority w:val="99"/>
    <w:unhideWhenUsed/>
    <w:rsid w:val="007E271B"/>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7E271B"/>
  </w:style>
  <w:style w:type="paragraph" w:styleId="Soggettocommento">
    <w:name w:val="annotation subject"/>
    <w:basedOn w:val="Testocommento"/>
    <w:next w:val="Testocommento"/>
    <w:link w:val="SoggettocommentoCarattere"/>
    <w:uiPriority w:val="99"/>
    <w:semiHidden/>
    <w:unhideWhenUsed/>
    <w:rsid w:val="00A357BC"/>
    <w:rPr>
      <w:b/>
      <w:bCs/>
    </w:rPr>
  </w:style>
  <w:style w:type="character" w:customStyle="1" w:styleId="SoggettocommentoCarattere">
    <w:name w:val="Soggetto commento Carattere"/>
    <w:basedOn w:val="TestocommentoCarattere"/>
    <w:link w:val="Soggettocommento"/>
    <w:uiPriority w:val="99"/>
    <w:semiHidden/>
    <w:rsid w:val="00A357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3799">
      <w:bodyDiv w:val="1"/>
      <w:marLeft w:val="0"/>
      <w:marRight w:val="0"/>
      <w:marTop w:val="0"/>
      <w:marBottom w:val="0"/>
      <w:divBdr>
        <w:top w:val="none" w:sz="0" w:space="0" w:color="auto"/>
        <w:left w:val="none" w:sz="0" w:space="0" w:color="auto"/>
        <w:bottom w:val="none" w:sz="0" w:space="0" w:color="auto"/>
        <w:right w:val="none" w:sz="0" w:space="0" w:color="auto"/>
      </w:divBdr>
    </w:div>
    <w:div w:id="1044670599">
      <w:bodyDiv w:val="1"/>
      <w:marLeft w:val="0"/>
      <w:marRight w:val="0"/>
      <w:marTop w:val="0"/>
      <w:marBottom w:val="0"/>
      <w:divBdr>
        <w:top w:val="none" w:sz="0" w:space="0" w:color="auto"/>
        <w:left w:val="none" w:sz="0" w:space="0" w:color="auto"/>
        <w:bottom w:val="none" w:sz="0" w:space="0" w:color="auto"/>
        <w:right w:val="none" w:sz="0" w:space="0" w:color="auto"/>
      </w:divBdr>
    </w:div>
    <w:div w:id="1470319002">
      <w:bodyDiv w:val="1"/>
      <w:marLeft w:val="0"/>
      <w:marRight w:val="0"/>
      <w:marTop w:val="0"/>
      <w:marBottom w:val="0"/>
      <w:divBdr>
        <w:top w:val="none" w:sz="0" w:space="0" w:color="auto"/>
        <w:left w:val="none" w:sz="0" w:space="0" w:color="auto"/>
        <w:bottom w:val="none" w:sz="0" w:space="0" w:color="auto"/>
        <w:right w:val="none" w:sz="0" w:space="0" w:color="auto"/>
      </w:divBdr>
    </w:div>
    <w:div w:id="1544246685">
      <w:bodyDiv w:val="1"/>
      <w:marLeft w:val="0"/>
      <w:marRight w:val="0"/>
      <w:marTop w:val="0"/>
      <w:marBottom w:val="0"/>
      <w:divBdr>
        <w:top w:val="none" w:sz="0" w:space="0" w:color="auto"/>
        <w:left w:val="none" w:sz="0" w:space="0" w:color="auto"/>
        <w:bottom w:val="none" w:sz="0" w:space="0" w:color="auto"/>
        <w:right w:val="none" w:sz="0" w:space="0" w:color="auto"/>
      </w:divBdr>
    </w:div>
    <w:div w:id="2126921080">
      <w:bodyDiv w:val="1"/>
      <w:marLeft w:val="0"/>
      <w:marRight w:val="0"/>
      <w:marTop w:val="0"/>
      <w:marBottom w:val="0"/>
      <w:divBdr>
        <w:top w:val="none" w:sz="0" w:space="0" w:color="auto"/>
        <w:left w:val="none" w:sz="0" w:space="0" w:color="auto"/>
        <w:bottom w:val="none" w:sz="0" w:space="0" w:color="auto"/>
        <w:right w:val="none" w:sz="0" w:space="0" w:color="auto"/>
      </w:divBdr>
      <w:divsChild>
        <w:div w:id="96603994">
          <w:marLeft w:val="0"/>
          <w:marRight w:val="0"/>
          <w:marTop w:val="0"/>
          <w:marBottom w:val="0"/>
          <w:divBdr>
            <w:top w:val="none" w:sz="0" w:space="0" w:color="auto"/>
            <w:left w:val="none" w:sz="0" w:space="0" w:color="auto"/>
            <w:bottom w:val="none" w:sz="0" w:space="0" w:color="auto"/>
            <w:right w:val="none" w:sz="0" w:space="0" w:color="auto"/>
          </w:divBdr>
        </w:div>
        <w:div w:id="197016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2fe4ff-cdb5-4b7a-a823-ae715229d9d0">
      <Terms xmlns="http://schemas.microsoft.com/office/infopath/2007/PartnerControls"/>
    </lcf76f155ced4ddcb4097134ff3c332f>
    <TaxCatchAll xmlns="562eb653-e574-4384-8730-25cd07988968" xsi:nil="true"/>
    <SharedWithUsers xmlns="562eb653-e574-4384-8730-25cd07988968">
      <UserInfo>
        <DisplayName>Leonardo Ebner</DisplayName>
        <AccountId>213</AccountId>
        <AccountType/>
      </UserInfo>
      <UserInfo>
        <DisplayName>Ana Serôdio</DisplayName>
        <AccountId>396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923297E6D9974F96B3050B31910374" ma:contentTypeVersion="17" ma:contentTypeDescription="Create a new document." ma:contentTypeScope="" ma:versionID="479c81d07cd4b6c623291b542ac033f9">
  <xsd:schema xmlns:xsd="http://www.w3.org/2001/XMLSchema" xmlns:xs="http://www.w3.org/2001/XMLSchema" xmlns:p="http://schemas.microsoft.com/office/2006/metadata/properties" xmlns:ns2="3d2fe4ff-cdb5-4b7a-a823-ae715229d9d0" xmlns:ns3="562eb653-e574-4384-8730-25cd07988968" targetNamespace="http://schemas.microsoft.com/office/2006/metadata/properties" ma:root="true" ma:fieldsID="650533a88d5830ccd9d68ee487928500" ns2:_="" ns3:_="">
    <xsd:import namespace="3d2fe4ff-cdb5-4b7a-a823-ae715229d9d0"/>
    <xsd:import namespace="562eb653-e574-4384-8730-25cd079889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fe4ff-cdb5-4b7a-a823-ae715229d9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b15c82-51ed-4489-a4e3-5cabd2d9842b"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eb653-e574-4384-8730-25cd0798896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3f39202-2c77-49d2-a6d3-dc7eabfa9aa3}" ma:internalName="TaxCatchAll" ma:showField="CatchAllData" ma:web="562eb653-e574-4384-8730-25cd07988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27463-3F06-409A-87C1-7A07748FB6A7}">
  <ds:schemaRefs>
    <ds:schemaRef ds:uri="http://schemas.microsoft.com/office/2006/metadata/properties"/>
    <ds:schemaRef ds:uri="http://schemas.microsoft.com/office/infopath/2007/PartnerControls"/>
    <ds:schemaRef ds:uri="3d2fe4ff-cdb5-4b7a-a823-ae715229d9d0"/>
    <ds:schemaRef ds:uri="562eb653-e574-4384-8730-25cd07988968"/>
  </ds:schemaRefs>
</ds:datastoreItem>
</file>

<file path=customXml/itemProps2.xml><?xml version="1.0" encoding="utf-8"?>
<ds:datastoreItem xmlns:ds="http://schemas.openxmlformats.org/officeDocument/2006/customXml" ds:itemID="{32D0C62C-9A4B-4A80-AC35-99C7841C5E63}">
  <ds:schemaRefs>
    <ds:schemaRef ds:uri="http://schemas.openxmlformats.org/officeDocument/2006/bibliography"/>
  </ds:schemaRefs>
</ds:datastoreItem>
</file>

<file path=customXml/itemProps3.xml><?xml version="1.0" encoding="utf-8"?>
<ds:datastoreItem xmlns:ds="http://schemas.openxmlformats.org/officeDocument/2006/customXml" ds:itemID="{96510F06-774A-482B-BA5D-799DC5BD59B5}">
  <ds:schemaRefs>
    <ds:schemaRef ds:uri="http://schemas.microsoft.com/sharepoint/v3/contenttype/forms"/>
  </ds:schemaRefs>
</ds:datastoreItem>
</file>

<file path=customXml/itemProps4.xml><?xml version="1.0" encoding="utf-8"?>
<ds:datastoreItem xmlns:ds="http://schemas.openxmlformats.org/officeDocument/2006/customXml" ds:itemID="{6D622805-3C1C-452C-8323-1CDD494FC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fe4ff-cdb5-4b7a-a823-ae715229d9d0"/>
    <ds:schemaRef ds:uri="562eb653-e574-4384-8730-25cd07988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4319</Words>
  <Characters>24624</Characters>
  <Application>Microsoft Office Word</Application>
  <DocSecurity>0</DocSecurity>
  <Lines>205</Lines>
  <Paragraphs>57</Paragraphs>
  <ScaleCrop>false</ScaleCrop>
  <Company/>
  <LinksUpToDate>false</LinksUpToDate>
  <CharactersWithSpaces>28886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Ebner</dc:creator>
  <cp:keywords/>
  <dc:description/>
  <cp:lastModifiedBy>Michele Boaretto</cp:lastModifiedBy>
  <cp:revision>2</cp:revision>
  <dcterms:created xsi:type="dcterms:W3CDTF">2023-12-18T14:35:00Z</dcterms:created>
  <dcterms:modified xsi:type="dcterms:W3CDTF">2023-12-18T14:35:00Z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0x010100A7923297E6D9974F96B3050B31910374</vt:lpwstr>
  </property>
  <property fmtid="{D5CDD505-2E9C-101B-9397-08002B2CF9AE}" pid="3" name="MediaServiceImageTags">
    <vt:lpwstr/>
  </property>
</Properties>
</file>